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72" w:rsidRPr="00754FFA" w:rsidRDefault="00A75123" w:rsidP="00340772">
      <w:pPr>
        <w:jc w:val="center"/>
        <w:rPr>
          <w:rFonts w:ascii="GFS Nicefore" w:hAnsi="GFS Nicefore"/>
          <w:caps/>
          <w:spacing w:val="10"/>
          <w:sz w:val="48"/>
          <w:szCs w:val="48"/>
        </w:rPr>
      </w:pPr>
      <w:bookmarkStart w:id="0" w:name="_GoBack"/>
      <w:bookmarkEnd w:id="0"/>
      <w:r w:rsidRPr="00754FFA">
        <w:rPr>
          <w:rFonts w:ascii="GFS Nicefore" w:hAnsi="GFS Nicefore"/>
          <w:caps/>
          <w:spacing w:val="10"/>
          <w:sz w:val="44"/>
          <w:szCs w:val="44"/>
        </w:rPr>
        <w:t xml:space="preserve">  </w:t>
      </w:r>
      <w:r w:rsidR="00303CA9" w:rsidRPr="00754FFA">
        <w:rPr>
          <w:rFonts w:ascii="GFS Nicefore" w:hAnsi="GFS Nicefore"/>
          <w:caps/>
          <w:spacing w:val="10"/>
          <w:sz w:val="44"/>
          <w:szCs w:val="44"/>
        </w:rPr>
        <w:t xml:space="preserve"> </w:t>
      </w:r>
      <w:r w:rsidR="00090588" w:rsidRPr="00754FFA">
        <w:rPr>
          <w:rFonts w:ascii="GFS Nicefore" w:hAnsi="GFS Nicefore"/>
          <w:caps/>
          <w:spacing w:val="10"/>
          <w:sz w:val="44"/>
          <w:szCs w:val="44"/>
        </w:rPr>
        <w:t xml:space="preserve"> </w:t>
      </w:r>
      <w:r w:rsidR="00340772" w:rsidRPr="00754FFA">
        <w:rPr>
          <w:rFonts w:ascii="GFS Nicefore" w:hAnsi="GFS Nicefore"/>
          <w:caps/>
          <w:spacing w:val="10"/>
          <w:sz w:val="48"/>
          <w:szCs w:val="48"/>
          <w:lang w:val="en-US"/>
        </w:rPr>
        <w:t>i</w:t>
      </w:r>
      <w:r w:rsidR="00340772" w:rsidRPr="00754FFA">
        <w:rPr>
          <w:rFonts w:ascii="GFS Nicefore" w:hAnsi="GFS Nicefore"/>
          <w:caps/>
          <w:spacing w:val="10"/>
          <w:sz w:val="48"/>
          <w:szCs w:val="48"/>
        </w:rPr>
        <w:t>ερ</w:t>
      </w:r>
      <w:r w:rsidR="00340772" w:rsidRPr="00754FFA">
        <w:rPr>
          <w:rFonts w:ascii="GFS Nicefore" w:hAnsi="GFS Nicefore"/>
          <w:caps/>
          <w:spacing w:val="10"/>
          <w:sz w:val="48"/>
          <w:szCs w:val="48"/>
          <w:lang w:val="en-US"/>
        </w:rPr>
        <w:t>o</w:t>
      </w:r>
      <w:r w:rsidR="00340772" w:rsidRPr="00754FFA">
        <w:rPr>
          <w:rFonts w:ascii="GFS Nicefore" w:hAnsi="GFS Nicefore"/>
          <w:caps/>
          <w:spacing w:val="10"/>
          <w:sz w:val="48"/>
          <w:szCs w:val="48"/>
        </w:rPr>
        <w:t>ς να</w:t>
      </w:r>
      <w:r w:rsidR="00340772" w:rsidRPr="00754FFA">
        <w:rPr>
          <w:rFonts w:ascii="GFS Nicefore" w:hAnsi="GFS Nicefore"/>
          <w:caps/>
          <w:spacing w:val="10"/>
          <w:sz w:val="48"/>
          <w:szCs w:val="48"/>
          <w:lang w:val="en-US"/>
        </w:rPr>
        <w:t>o</w:t>
      </w:r>
      <w:r w:rsidR="00340772" w:rsidRPr="00754FFA">
        <w:rPr>
          <w:rFonts w:ascii="GFS Nicefore" w:hAnsi="GFS Nicefore"/>
          <w:caps/>
          <w:spacing w:val="10"/>
          <w:sz w:val="48"/>
          <w:szCs w:val="48"/>
        </w:rPr>
        <w:t>ς τιμιου προδρ</w:t>
      </w:r>
      <w:r w:rsidR="00340772" w:rsidRPr="00754FFA">
        <w:rPr>
          <w:rFonts w:ascii="GFS Nicefore" w:hAnsi="GFS Nicefore"/>
          <w:caps/>
          <w:spacing w:val="10"/>
          <w:sz w:val="48"/>
          <w:szCs w:val="48"/>
          <w:lang w:val="en-US"/>
        </w:rPr>
        <w:t>o</w:t>
      </w:r>
      <w:r w:rsidR="00340772" w:rsidRPr="00754FFA">
        <w:rPr>
          <w:rFonts w:ascii="GFS Nicefore" w:hAnsi="GFS Nicefore"/>
          <w:caps/>
          <w:spacing w:val="10"/>
          <w:sz w:val="48"/>
          <w:szCs w:val="48"/>
        </w:rPr>
        <w:t>μου</w:t>
      </w:r>
    </w:p>
    <w:p w:rsidR="00340772" w:rsidRPr="00754FFA" w:rsidRDefault="00340772" w:rsidP="00340772">
      <w:pPr>
        <w:jc w:val="center"/>
        <w:rPr>
          <w:rFonts w:ascii="GFS Nicefore" w:hAnsi="GFS Nicefore"/>
          <w:caps/>
          <w:spacing w:val="180"/>
          <w:sz w:val="32"/>
          <w:szCs w:val="32"/>
        </w:rPr>
      </w:pPr>
      <w:r w:rsidRPr="00754FFA">
        <w:rPr>
          <w:rFonts w:ascii="GFS Nicefore" w:hAnsi="GFS Nicefore"/>
          <w:caps/>
          <w:spacing w:val="180"/>
          <w:sz w:val="32"/>
          <w:szCs w:val="32"/>
        </w:rPr>
        <w:t>Λευκωσ</w:t>
      </w:r>
      <w:r w:rsidRPr="00754FFA">
        <w:rPr>
          <w:rFonts w:ascii="GFS Nicefore" w:hAnsi="GFS Nicefore"/>
          <w:caps/>
          <w:spacing w:val="180"/>
          <w:sz w:val="32"/>
          <w:szCs w:val="32"/>
          <w:lang w:val="en-US"/>
        </w:rPr>
        <w:t>i</w:t>
      </w:r>
      <w:r w:rsidRPr="00754FFA">
        <w:rPr>
          <w:rFonts w:ascii="GFS Nicefore" w:hAnsi="GFS Nicefore"/>
          <w:caps/>
          <w:spacing w:val="180"/>
          <w:sz w:val="32"/>
          <w:szCs w:val="32"/>
        </w:rPr>
        <w:t>α</w:t>
      </w:r>
    </w:p>
    <w:p w:rsidR="00340772" w:rsidRPr="00754FFA" w:rsidRDefault="00BE695E" w:rsidP="00340772">
      <w:pPr>
        <w:jc w:val="center"/>
        <w:rPr>
          <w:rFonts w:ascii="GFS Nicefore" w:hAnsi="GFS Nicefore"/>
          <w:spacing w:val="20"/>
          <w:sz w:val="28"/>
          <w:szCs w:val="28"/>
        </w:rPr>
      </w:pPr>
      <w:r>
        <w:rPr>
          <w:rFonts w:ascii="GFS Nicefore" w:hAnsi="GFS Nicefore"/>
          <w:b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6286500" cy="0"/>
                <wp:effectExtent l="9525" t="10160" r="9525" b="8890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B7EEE" id="Line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4pt" to="51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96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iYhdb0xpUQsVI7G4qjZ/Vitpp+d0jpVUvUgUeKrxcDeVnISN6khI0zcMG+/6IZxJCj17FP&#10;58Z2ARI6gM5RjstdDn72iMLhNJ9NJymoRgdfQsoh0VjnP3PdoWBUWALpCExOW+cDEVIOIeEepTdC&#10;yqi2VKiv8HyST2KC01Kw4Axhzh72K2nRiYR5iV+sCjyPYVYfFYtgLSdsfbM9EfJqw+VSBTwoBejc&#10;rOtA/Jin8/VsPStGRT5dj4q0rkefNqtiNN1kHyf1h3q1qrOfgVpWlK1gjKvAbhjOrPg78W/P5DpW&#10;9/G8tyF5ix77BWSHfyQdtQzyXQdhr9llZweNYR5j8O3thIF/3IP9+MKXvwAAAP//AwBQSwMEFAAG&#10;AAgAAAAhAEExfr7aAAAACQEAAA8AAABkcnMvZG93bnJldi54bWxMj8FOwzAQRO9I/IO1SFwq6pBK&#10;EQpxKgTkxoUC4rqNt0nUeJ3Gbhv4ejbiAMd9M5qdKdaT69WJxtB5NnC7TEAR19523Bh4f6tu7kCF&#10;iGyx90wGvijAury8KDC3/syvdNrERkkIhxwNtDEOudahbslhWPqBWLSdHx1GOcdG2xHPEu56nSZJ&#10;ph12LB9aHOixpXq/OToDofqgQ/W9qBfJ56rxlB6eXp7RmOur6eEeVKQp/plhri/VoZROW39kG1Rv&#10;YJXJlCg8kwWznqQz2f4SXRb6/4LyBwAA//8DAFBLAQItABQABgAIAAAAIQC2gziS/gAAAOEBAAAT&#10;AAAAAAAAAAAAAAAAAAAAAABbQ29udGVudF9UeXBlc10ueG1sUEsBAi0AFAAGAAgAAAAhADj9If/W&#10;AAAAlAEAAAsAAAAAAAAAAAAAAAAALwEAAF9yZWxzLy5yZWxzUEsBAi0AFAAGAAgAAAAhAM34P3oT&#10;AgAAKQQAAA4AAAAAAAAAAAAAAAAALgIAAGRycy9lMm9Eb2MueG1sUEsBAi0AFAAGAAgAAAAhAEEx&#10;fr7aAAAACQEAAA8AAAAAAAAAAAAAAAAAbQQAAGRycy9kb3ducmV2LnhtbFBLBQYAAAAABAAEAPMA&#10;AAB0BQAAAAA=&#10;"/>
            </w:pict>
          </mc:Fallback>
        </mc:AlternateContent>
      </w:r>
    </w:p>
    <w:p w:rsidR="00340772" w:rsidRPr="00754FFA" w:rsidRDefault="00340772" w:rsidP="00340772">
      <w:pPr>
        <w:spacing w:line="360" w:lineRule="auto"/>
        <w:jc w:val="center"/>
        <w:rPr>
          <w:rFonts w:ascii="GFS Nicefore" w:hAnsi="GFS Nicefore"/>
          <w:spacing w:val="120"/>
          <w:sz w:val="32"/>
          <w:szCs w:val="32"/>
        </w:rPr>
      </w:pPr>
      <w:r w:rsidRPr="00754FFA">
        <w:rPr>
          <w:rFonts w:ascii="GFS Nicefore" w:hAnsi="GFS Nicefore"/>
          <w:spacing w:val="120"/>
          <w:sz w:val="32"/>
          <w:szCs w:val="32"/>
        </w:rPr>
        <w:t>ΠΡΟΓΡΑΜΜΑ ΙΕΡΩΝ ΑΚΟΛΟΥΘΙΩΝ</w:t>
      </w:r>
    </w:p>
    <w:p w:rsidR="003209BA" w:rsidRPr="00754FFA" w:rsidRDefault="00340772" w:rsidP="004401FB">
      <w:pPr>
        <w:jc w:val="center"/>
        <w:rPr>
          <w:rFonts w:ascii="GFS Nicefore" w:hAnsi="GFS Nicefore"/>
          <w:b/>
          <w:sz w:val="32"/>
          <w:szCs w:val="32"/>
        </w:rPr>
      </w:pPr>
      <w:r w:rsidRPr="00754FFA">
        <w:rPr>
          <w:rFonts w:ascii="GFS Nicefore" w:hAnsi="GFS Nicefore"/>
          <w:sz w:val="32"/>
          <w:szCs w:val="32"/>
        </w:rPr>
        <w:t xml:space="preserve"> ΔΕΚΕΜΒΡΙΟΥ 201</w:t>
      </w:r>
      <w:r w:rsidR="00EE41C5">
        <w:rPr>
          <w:rFonts w:ascii="GFS Nicefore" w:hAnsi="GFS Nicefore"/>
          <w:sz w:val="32"/>
          <w:szCs w:val="32"/>
        </w:rPr>
        <w:t>7</w:t>
      </w:r>
    </w:p>
    <w:p w:rsidR="00B45327" w:rsidRDefault="00B45327">
      <w:pPr>
        <w:jc w:val="center"/>
        <w:rPr>
          <w:rFonts w:ascii="MgByzantine UC Pol" w:hAnsi="MgByzantine UC Po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440"/>
        <w:gridCol w:w="7418"/>
        <w:gridCol w:w="1762"/>
      </w:tblGrid>
      <w:tr w:rsidR="00711B61" w:rsidTr="00CC688C">
        <w:trPr>
          <w:trHeight w:val="70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1B61" w:rsidRDefault="00711B61" w:rsidP="00711B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1B61" w:rsidRDefault="00711B61" w:rsidP="00711B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ΗΜΕΡΑ</w:t>
            </w:r>
          </w:p>
        </w:tc>
        <w:tc>
          <w:tcPr>
            <w:tcW w:w="7418" w:type="dxa"/>
            <w:tcBorders>
              <w:top w:val="single" w:sz="6" w:space="0" w:color="auto"/>
              <w:bottom w:val="single" w:sz="6" w:space="0" w:color="auto"/>
            </w:tcBorders>
          </w:tcPr>
          <w:p w:rsidR="00711B61" w:rsidRDefault="00711B61" w:rsidP="00711B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ΑΚΟΛΟΥΘΙΑ</w:t>
            </w:r>
          </w:p>
        </w:tc>
        <w:tc>
          <w:tcPr>
            <w:tcW w:w="1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61" w:rsidRDefault="00711B61" w:rsidP="00711B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</w:tr>
      <w:tr w:rsidR="001F0914" w:rsidTr="00CC688C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F0914" w:rsidRPr="00851DFD" w:rsidRDefault="00BC23E4" w:rsidP="002B5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0914" w:rsidRPr="00851DFD" w:rsidRDefault="00C76E47" w:rsidP="002B5A61">
            <w:pPr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pacing w:val="10"/>
                <w:sz w:val="22"/>
                <w:szCs w:val="22"/>
              </w:rPr>
              <w:t>Παρασκευή</w:t>
            </w:r>
          </w:p>
        </w:tc>
        <w:tc>
          <w:tcPr>
            <w:tcW w:w="7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599" w:rsidRPr="00022E3E" w:rsidRDefault="00BC23E4" w:rsidP="00F61AFF">
            <w:pPr>
              <w:rPr>
                <w:rFonts w:ascii="MgByzantine UC Pol" w:hAnsi="MgByzantine UC Pol"/>
                <w:b/>
                <w:sz w:val="20"/>
                <w:szCs w:val="20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32A4" w:rsidRPr="00851DFD" w:rsidRDefault="00BC23E4" w:rsidP="00BC23E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022E3E" w:rsidTr="00942275">
        <w:trPr>
          <w:trHeight w:val="831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E3E" w:rsidRPr="00851DFD" w:rsidRDefault="00BC23E4" w:rsidP="002B5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E3E" w:rsidRPr="00851DFD" w:rsidRDefault="00942275" w:rsidP="002B5A61">
            <w:pPr>
              <w:rPr>
                <w:rFonts w:ascii="Times New Roman" w:hAnsi="Times New Roman"/>
                <w:sz w:val="22"/>
                <w:szCs w:val="22"/>
              </w:rPr>
            </w:pPr>
            <w:r w:rsidRPr="00942275">
              <w:rPr>
                <w:rFonts w:ascii="Times New Roman" w:hAnsi="Times New Roman"/>
                <w:sz w:val="22"/>
                <w:szCs w:val="22"/>
              </w:rPr>
              <w:t>Σάββατο</w:t>
            </w:r>
          </w:p>
        </w:tc>
        <w:tc>
          <w:tcPr>
            <w:tcW w:w="7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3E4" w:rsidRPr="00754FFA" w:rsidRDefault="00BC23E4" w:rsidP="00BC23E4">
            <w:pPr>
              <w:rPr>
                <w:rFonts w:ascii="GFS Nicefore" w:hAnsi="GFS Nicefore"/>
                <w:sz w:val="28"/>
                <w:szCs w:val="28"/>
              </w:rPr>
            </w:pPr>
            <w:r w:rsidRPr="00754FFA">
              <w:rPr>
                <w:rFonts w:ascii="GFS Nicefore" w:hAnsi="GFS Nicefore"/>
                <w:sz w:val="28"/>
                <w:szCs w:val="28"/>
              </w:rPr>
              <w:t>ΟΣΙΟΥ ΠΟΡΦΥΡΙΟΥ ΤΟΥ ΚΑΥΣΟΚΑΛΥΒΙΤΟΥ</w:t>
            </w:r>
          </w:p>
          <w:p w:rsidR="00022E3E" w:rsidRDefault="00BC23E4" w:rsidP="00B51B18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>Λειτουργία</w:t>
            </w:r>
          </w:p>
          <w:p w:rsidR="003F5572" w:rsidRDefault="003F5572" w:rsidP="00B51B18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/>
                <w:spacing w:val="10"/>
                <w:sz w:val="22"/>
                <w:szCs w:val="22"/>
              </w:rPr>
              <w:t>Αγιασμός</w:t>
            </w: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</w:p>
          <w:p w:rsidR="00942275" w:rsidRPr="00E85842" w:rsidRDefault="00942275" w:rsidP="00B51B18">
            <w:pPr>
              <w:rPr>
                <w:rFonts w:ascii="MgByzantine UC Pol" w:hAnsi="MgByzantine UC Pol"/>
                <w:sz w:val="20"/>
                <w:szCs w:val="20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572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  <w:p w:rsidR="003F5572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851DFD">
              <w:rPr>
                <w:rFonts w:ascii="Times New Roman" w:hAnsi="Times New Roman"/>
                <w:sz w:val="22"/>
                <w:szCs w:val="22"/>
              </w:rPr>
              <w:t>0μμ</w:t>
            </w:r>
          </w:p>
          <w:p w:rsidR="00B51B18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DC44DD" w:rsidTr="00E028B9">
        <w:trPr>
          <w:trHeight w:val="615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C44DD" w:rsidRPr="00942275" w:rsidRDefault="00942275" w:rsidP="002B5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B7790" w:rsidRPr="00851DFD" w:rsidRDefault="00851DFD" w:rsidP="00942275">
            <w:pPr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Κυριακή</w:t>
            </w:r>
            <w:r w:rsidR="000A0E1B" w:rsidRPr="00851D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5B9E" w:rsidRDefault="007F5B9E" w:rsidP="00F61AFF">
            <w:pPr>
              <w:rPr>
                <w:rFonts w:ascii="GFS Nicefore" w:hAnsi="GFS Nicefore"/>
                <w:sz w:val="28"/>
                <w:szCs w:val="28"/>
              </w:rPr>
            </w:pPr>
          </w:p>
          <w:p w:rsidR="00C7624B" w:rsidRDefault="007F5B9E" w:rsidP="00F61AFF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 xml:space="preserve">ΟΣΙΟΥ </w:t>
            </w:r>
            <w:r w:rsidR="00C7624B">
              <w:rPr>
                <w:rFonts w:ascii="GFS Nicefore" w:hAnsi="GFS Nicefore"/>
                <w:sz w:val="28"/>
                <w:szCs w:val="28"/>
              </w:rPr>
              <w:t>θεοδουλου του κυπριου</w:t>
            </w:r>
          </w:p>
          <w:p w:rsidR="001F0914" w:rsidRPr="00754FFA" w:rsidRDefault="00C7624B" w:rsidP="00F61AFF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>Αγιου νεομαρτυρος αγγελη</w:t>
            </w:r>
            <w:r w:rsidR="001F0914" w:rsidRPr="00754FFA">
              <w:rPr>
                <w:rFonts w:ascii="GFS Nicefore" w:hAnsi="GFS Nicefore"/>
                <w:sz w:val="28"/>
                <w:szCs w:val="28"/>
              </w:rPr>
              <w:t xml:space="preserve"> </w:t>
            </w:r>
          </w:p>
          <w:p w:rsidR="0011653A" w:rsidRPr="007D4872" w:rsidRDefault="00942275" w:rsidP="00022E3E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F5572" w:rsidRDefault="00942275" w:rsidP="0094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  <w:p w:rsidR="00DC44DD" w:rsidRPr="00851DFD" w:rsidRDefault="00942275" w:rsidP="0094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942275" w:rsidTr="00C7624B">
        <w:trPr>
          <w:trHeight w:val="1128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2275" w:rsidRPr="00851DFD" w:rsidRDefault="00942275" w:rsidP="009422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2275" w:rsidRPr="00851DFD" w:rsidRDefault="00942275" w:rsidP="009422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Δευτέρα</w:t>
            </w:r>
          </w:p>
        </w:tc>
        <w:tc>
          <w:tcPr>
            <w:tcW w:w="7418" w:type="dxa"/>
            <w:tcBorders>
              <w:top w:val="single" w:sz="6" w:space="0" w:color="auto"/>
              <w:bottom w:val="single" w:sz="6" w:space="0" w:color="auto"/>
            </w:tcBorders>
          </w:tcPr>
          <w:p w:rsidR="00942275" w:rsidRDefault="00942275" w:rsidP="00942275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 xml:space="preserve">ΑΓΙΑΣ ΜΕΓΑΛΟΜΑΡΤΥΡΟΣ </w:t>
            </w:r>
            <w:r w:rsidRPr="00754FFA">
              <w:rPr>
                <w:rFonts w:ascii="GFS Nicefore" w:hAnsi="GFS Nicefore"/>
                <w:sz w:val="28"/>
                <w:szCs w:val="28"/>
              </w:rPr>
              <w:t>ΒΑΡΒΑΡΑΣ</w:t>
            </w:r>
            <w:r w:rsidR="00C7624B">
              <w:rPr>
                <w:rFonts w:ascii="GFS Nicefore" w:hAnsi="GFS Nicefore"/>
                <w:sz w:val="28"/>
                <w:szCs w:val="28"/>
              </w:rPr>
              <w:t>, Αγιου ιωαννου του δαμασκηνου, οσιου κασσιανου</w:t>
            </w:r>
          </w:p>
          <w:p w:rsidR="00942275" w:rsidRDefault="00942275" w:rsidP="00942275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>Λειτουργία</w:t>
            </w:r>
          </w:p>
          <w:p w:rsidR="00C7624B" w:rsidRPr="00F61AFF" w:rsidRDefault="00C7624B" w:rsidP="00C7624B">
            <w:pPr>
              <w:rPr>
                <w:rFonts w:ascii="MgByzantine UC Pol" w:hAnsi="MgByzantine UC Pol"/>
                <w:sz w:val="20"/>
                <w:szCs w:val="20"/>
              </w:rPr>
            </w:pPr>
            <w:r w:rsidRPr="00754FFA">
              <w:rPr>
                <w:rFonts w:ascii="GFS Nicefore" w:hAnsi="GFS Nicefore"/>
                <w:sz w:val="36"/>
                <w:szCs w:val="36"/>
              </w:rPr>
              <w:t xml:space="preserve">ΑΓΡΥΠΝΙΑ </w:t>
            </w:r>
            <w:r>
              <w:rPr>
                <w:rFonts w:ascii="GFS Nicefore" w:hAnsi="GFS Nicefore"/>
                <w:sz w:val="36"/>
                <w:szCs w:val="36"/>
              </w:rPr>
              <w:t>-</w:t>
            </w:r>
            <w:r w:rsidRPr="00754FFA">
              <w:rPr>
                <w:rFonts w:ascii="GFS Nicefore" w:hAnsi="GFS Nicefore"/>
                <w:sz w:val="28"/>
                <w:szCs w:val="28"/>
              </w:rPr>
              <w:t xml:space="preserve"> </w:t>
            </w:r>
            <w:r>
              <w:rPr>
                <w:rFonts w:ascii="GFS Nicefore" w:hAnsi="GFS Nicefore"/>
                <w:sz w:val="28"/>
                <w:szCs w:val="28"/>
              </w:rPr>
              <w:t xml:space="preserve">ΑΓΙΟΥ ΣΑΒΒΑ </w:t>
            </w:r>
            <w:r w:rsidRPr="00754FFA">
              <w:rPr>
                <w:rFonts w:ascii="GFS Nicefore" w:hAnsi="GFS Nicefore"/>
                <w:sz w:val="28"/>
                <w:szCs w:val="28"/>
              </w:rPr>
              <w:t>ΤΟΥ ΗΓΙΑΣΜΕΝΟΥ</w:t>
            </w:r>
          </w:p>
          <w:p w:rsidR="00942275" w:rsidRPr="00754FFA" w:rsidRDefault="00C7624B" w:rsidP="00C7624B">
            <w:pPr>
              <w:rPr>
                <w:rFonts w:ascii="GFS Nicefore" w:hAnsi="GFS Nicefore"/>
                <w:sz w:val="36"/>
                <w:szCs w:val="36"/>
              </w:rPr>
            </w:pPr>
            <w:r w:rsidRPr="007F5B9E">
              <w:rPr>
                <w:rFonts w:ascii="Times New Roman" w:hAnsi="Times New Roman"/>
                <w:i/>
                <w:sz w:val="22"/>
                <w:szCs w:val="22"/>
              </w:rPr>
              <w:t xml:space="preserve">(Αρχίζει την 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Δευτέρα</w:t>
            </w:r>
            <w:r w:rsidRPr="007F5B9E">
              <w:rPr>
                <w:rFonts w:ascii="Times New Roman" w:hAnsi="Times New Roman"/>
                <w:i/>
                <w:sz w:val="22"/>
                <w:szCs w:val="22"/>
              </w:rPr>
              <w:t xml:space="preserve"> στις 8:00μμ μέχρι τις 1:00πμ περίπου της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Τρίτης</w:t>
            </w:r>
            <w:r w:rsidRPr="007F5B9E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1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24B" w:rsidRDefault="00C7624B" w:rsidP="00C76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624B" w:rsidRDefault="00C7624B" w:rsidP="00C76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  <w:p w:rsidR="00C7624B" w:rsidRPr="003F5572" w:rsidRDefault="00C7624B" w:rsidP="00C762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5572">
              <w:rPr>
                <w:rFonts w:ascii="Times New Roman" w:hAnsi="Times New Roman"/>
                <w:b/>
                <w:sz w:val="22"/>
                <w:szCs w:val="22"/>
              </w:rPr>
              <w:t>8:00μμ</w:t>
            </w:r>
          </w:p>
          <w:p w:rsidR="00C7624B" w:rsidRPr="00851DFD" w:rsidRDefault="00C7624B" w:rsidP="00C76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572" w:rsidRPr="00AA454E" w:rsidTr="00B51B18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Τρίτη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5A7F31" w:rsidRDefault="003F5572" w:rsidP="003F5572">
            <w:pPr>
              <w:rPr>
                <w:rFonts w:ascii="MgByzantine UC Pol" w:hAnsi="MgByzantine UC Pol"/>
                <w:sz w:val="20"/>
                <w:szCs w:val="20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3F5572" w:rsidRPr="00AA454E" w:rsidTr="00B51B18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/>
                <w:spacing w:val="10"/>
                <w:sz w:val="22"/>
                <w:szCs w:val="22"/>
              </w:rPr>
              <w:t>Τετάρτη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Default="003F5572" w:rsidP="003F5572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 xml:space="preserve">ΝΙΚΟΛΑΟΥ ΑΡΧΙΕΠΙΣΚΟΠΟΥ ΜΥΡΩΝ </w:t>
            </w:r>
            <w:r w:rsidRPr="00754FFA">
              <w:rPr>
                <w:rFonts w:ascii="GFS Nicefore" w:hAnsi="GFS Nicefore"/>
                <w:sz w:val="28"/>
                <w:szCs w:val="28"/>
              </w:rPr>
              <w:t>ΛΥΚΙΑΣ</w:t>
            </w:r>
          </w:p>
          <w:p w:rsidR="00A75DB1" w:rsidRDefault="003F5572" w:rsidP="003F5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>Λειτουργία</w:t>
            </w:r>
            <w:r w:rsidR="00A75DB1" w:rsidRPr="0092001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3F5572" w:rsidRPr="007D4872" w:rsidRDefault="00A75DB1" w:rsidP="003F5572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920014">
              <w:rPr>
                <w:rFonts w:ascii="Times New Roman" w:hAnsi="Times New Roman"/>
                <w:b/>
                <w:sz w:val="22"/>
                <w:szCs w:val="22"/>
              </w:rPr>
              <w:t>Παράκληση Τιμίου Προδρόμου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920014">
              <w:rPr>
                <w:rFonts w:ascii="Times New Roman" w:hAnsi="Times New Roman"/>
                <w:b/>
                <w:sz w:val="22"/>
                <w:szCs w:val="22"/>
              </w:rPr>
              <w:t>Ομιλία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5DB1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  <w:p w:rsidR="003F5572" w:rsidRPr="00851DFD" w:rsidRDefault="00A75DB1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</w:t>
            </w:r>
            <w:r w:rsidRPr="00851DFD">
              <w:rPr>
                <w:rFonts w:ascii="Times New Roman" w:hAnsi="Times New Roman"/>
                <w:sz w:val="22"/>
                <w:szCs w:val="22"/>
              </w:rPr>
              <w:t>00μμ</w:t>
            </w:r>
          </w:p>
        </w:tc>
      </w:tr>
      <w:tr w:rsidR="003F5572" w:rsidRPr="00AA454E" w:rsidTr="00B51B18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0"/>
                <w:sz w:val="22"/>
                <w:szCs w:val="22"/>
              </w:rPr>
              <w:t>Παρασκευή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5A7F31" w:rsidRDefault="003F5572" w:rsidP="003F5572">
            <w:pPr>
              <w:rPr>
                <w:rFonts w:ascii="MgByzantine UC Pol" w:hAnsi="MgByzantine UC Pol"/>
                <w:sz w:val="20"/>
                <w:szCs w:val="20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3F5572" w:rsidRPr="00AA454E" w:rsidTr="00B51B18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Default="003F5572" w:rsidP="003F5572">
            <w:pPr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Σάββατο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Default="003F5572" w:rsidP="003F5572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 xml:space="preserve">Η ΣΥΛΛΗΨΙΣ ΤΗΣ ΑΓΙΑΣ </w:t>
            </w:r>
            <w:r w:rsidRPr="00754FFA">
              <w:rPr>
                <w:rFonts w:ascii="GFS Nicefore" w:hAnsi="GFS Nicefore"/>
                <w:sz w:val="28"/>
                <w:szCs w:val="28"/>
              </w:rPr>
              <w:t xml:space="preserve">ΑΝΝΗΣ, </w:t>
            </w:r>
          </w:p>
          <w:p w:rsidR="003F5572" w:rsidRPr="00754FFA" w:rsidRDefault="003F5572" w:rsidP="003F5572">
            <w:pPr>
              <w:rPr>
                <w:rFonts w:ascii="GFS Nicefore" w:hAnsi="GFS Nicefore"/>
                <w:sz w:val="28"/>
                <w:szCs w:val="28"/>
              </w:rPr>
            </w:pPr>
            <w:r w:rsidRPr="00754FFA">
              <w:rPr>
                <w:rFonts w:ascii="GFS Nicefore" w:hAnsi="GFS Nicefore"/>
                <w:sz w:val="28"/>
                <w:szCs w:val="28"/>
              </w:rPr>
              <w:t>ΜΗΤΡΟΣ ΤΗΣ ΥΠΕΡΑΓΙΑΣ ΘΕΟΤΟΚΟΥ</w:t>
            </w:r>
          </w:p>
          <w:p w:rsidR="003F5572" w:rsidRDefault="003F5572" w:rsidP="003F5572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>Λειτουργία</w:t>
            </w:r>
          </w:p>
          <w:p w:rsidR="003F5572" w:rsidRPr="007D4872" w:rsidRDefault="003F5572" w:rsidP="003F5572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72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 xml:space="preserve">4:30μμ </w:t>
            </w:r>
          </w:p>
        </w:tc>
      </w:tr>
      <w:tr w:rsidR="003F5572" w:rsidRPr="00AA454E" w:rsidTr="000E759C">
        <w:trPr>
          <w:trHeight w:val="804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Κυριακή</w:t>
            </w:r>
          </w:p>
        </w:tc>
        <w:tc>
          <w:tcPr>
            <w:tcW w:w="7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F5572" w:rsidRDefault="003F5572" w:rsidP="003F5572">
            <w:pPr>
              <w:rPr>
                <w:rFonts w:ascii="GFS Nicefore" w:hAnsi="GFS Nicefore"/>
                <w:sz w:val="28"/>
                <w:szCs w:val="28"/>
              </w:rPr>
            </w:pPr>
          </w:p>
          <w:p w:rsidR="003F5572" w:rsidRDefault="00A75DB1" w:rsidP="003F5572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 xml:space="preserve">αγιου ερμογενους, </w:t>
            </w:r>
            <w:r w:rsidR="003F5572">
              <w:rPr>
                <w:rFonts w:ascii="GFS Nicefore" w:hAnsi="GFS Nicefore"/>
                <w:sz w:val="28"/>
                <w:szCs w:val="28"/>
              </w:rPr>
              <w:t>ΔΑΝΙΗΛ ΤΟΥ ΣΤΥΛΙΤΟΥ</w:t>
            </w:r>
            <w:r>
              <w:rPr>
                <w:rFonts w:ascii="GFS Nicefore" w:hAnsi="GFS Nicefore"/>
                <w:sz w:val="28"/>
                <w:szCs w:val="28"/>
              </w:rPr>
              <w:t xml:space="preserve">, </w:t>
            </w:r>
          </w:p>
          <w:p w:rsidR="00A75DB1" w:rsidRDefault="00A75DB1" w:rsidP="003F5572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>Οσιων νομωνος και βηχιανου</w:t>
            </w:r>
          </w:p>
          <w:p w:rsidR="003F5572" w:rsidRDefault="003F5572" w:rsidP="003F5572">
            <w:pPr>
              <w:rPr>
                <w:rFonts w:ascii="MgByzantine UC Pol" w:hAnsi="MgByzantine UC Po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F5572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DB1" w:rsidRPr="00AA454E" w:rsidTr="00A75DB1">
        <w:trPr>
          <w:trHeight w:val="264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DB1" w:rsidRPr="00851DFD" w:rsidRDefault="00A75DB1" w:rsidP="00A75D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DB1" w:rsidRDefault="00A75DB1" w:rsidP="00A75D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Δευτέρα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DB1" w:rsidRPr="005A7F31" w:rsidRDefault="00A75DB1" w:rsidP="00A75DB1">
            <w:pPr>
              <w:rPr>
                <w:rFonts w:ascii="MgByzantine UC Pol" w:hAnsi="MgByzantine UC Pol"/>
                <w:sz w:val="20"/>
                <w:szCs w:val="20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5DB1" w:rsidRPr="00851DFD" w:rsidRDefault="00A75DB1" w:rsidP="00A75D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3F5572" w:rsidRPr="00AA454E" w:rsidTr="00A75DB1">
        <w:trPr>
          <w:trHeight w:val="876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A75DB1" w:rsidP="003F5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Τρίτη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754FFA" w:rsidRDefault="003F5572" w:rsidP="003F5572">
            <w:pPr>
              <w:rPr>
                <w:rFonts w:ascii="GFS Nicefore" w:hAnsi="GFS Nicefore"/>
                <w:sz w:val="28"/>
                <w:szCs w:val="28"/>
              </w:rPr>
            </w:pPr>
            <w:r w:rsidRPr="00754FFA">
              <w:rPr>
                <w:rFonts w:ascii="GFS Nicefore" w:hAnsi="GFS Nicefore"/>
                <w:sz w:val="28"/>
                <w:szCs w:val="28"/>
              </w:rPr>
              <w:t>ΑΓΙΟΥ ΣΠΥΡΙΔΩΝΟΣ ΕΠΙΣΚΟΠΟΥ ΤΡΙΜΥΘΟΥΝΤΟΣ</w:t>
            </w:r>
          </w:p>
          <w:p w:rsidR="003F5572" w:rsidRDefault="003F5572" w:rsidP="003F5572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>Λειτουργία</w:t>
            </w:r>
          </w:p>
          <w:p w:rsidR="00A75DB1" w:rsidRPr="00B87093" w:rsidRDefault="00A75DB1" w:rsidP="003F5572">
            <w:pPr>
              <w:rPr>
                <w:rFonts w:ascii="MgByzantine UC Pol" w:hAnsi="MgByzantine UC Pol"/>
                <w:sz w:val="32"/>
                <w:szCs w:val="32"/>
              </w:rPr>
            </w:pPr>
            <w:r w:rsidRPr="00920014">
              <w:rPr>
                <w:rFonts w:ascii="Times New Roman" w:hAnsi="Times New Roman"/>
                <w:b/>
                <w:sz w:val="22"/>
                <w:szCs w:val="22"/>
              </w:rPr>
              <w:t>Παράκληση Τιμίου Προδρόμου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920014">
              <w:rPr>
                <w:rFonts w:ascii="Times New Roman" w:hAnsi="Times New Roman"/>
                <w:b/>
                <w:sz w:val="22"/>
                <w:szCs w:val="22"/>
              </w:rPr>
              <w:t>Ομιλία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DB1" w:rsidRDefault="00A75DB1" w:rsidP="00A75D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5DB1" w:rsidRDefault="003F5572" w:rsidP="00A75D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  <w:p w:rsidR="003F5572" w:rsidRPr="00851DFD" w:rsidRDefault="00A75DB1" w:rsidP="00A75D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</w:t>
            </w:r>
            <w:r w:rsidRPr="00851DFD">
              <w:rPr>
                <w:rFonts w:ascii="Times New Roman" w:hAnsi="Times New Roman"/>
                <w:sz w:val="22"/>
                <w:szCs w:val="22"/>
              </w:rPr>
              <w:t>00μμ</w:t>
            </w:r>
          </w:p>
        </w:tc>
      </w:tr>
      <w:tr w:rsidR="00690D6E" w:rsidRPr="00AA454E" w:rsidTr="003E78E8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D6E" w:rsidRDefault="00690D6E" w:rsidP="00690D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D6E" w:rsidRDefault="00690D6E" w:rsidP="00690D6E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Τετάρτη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D6E" w:rsidRPr="005A7F31" w:rsidRDefault="00690D6E" w:rsidP="00690D6E">
            <w:pPr>
              <w:rPr>
                <w:rFonts w:ascii="MgByzantine UC Pol" w:hAnsi="MgByzantine UC Pol"/>
                <w:sz w:val="20"/>
                <w:szCs w:val="20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0D6E" w:rsidRPr="00851DFD" w:rsidRDefault="00690D6E" w:rsidP="00690D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3F5572" w:rsidRPr="00AA454E" w:rsidTr="003E78E8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A75DB1" w:rsidP="003F5572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/>
                <w:spacing w:val="10"/>
                <w:sz w:val="22"/>
                <w:szCs w:val="22"/>
              </w:rPr>
              <w:t>Πέμπτη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D6E" w:rsidRDefault="00690D6E" w:rsidP="003F5572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>Μαρτυρων καλλινικου και φιλημονος</w:t>
            </w:r>
          </w:p>
          <w:p w:rsidR="00690D6E" w:rsidRDefault="00690D6E" w:rsidP="003F5572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lastRenderedPageBreak/>
              <w:t xml:space="preserve">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 xml:space="preserve">Λειτουργία  </w:t>
            </w:r>
            <w:r w:rsidRPr="002A64CF">
              <w:rPr>
                <w:rFonts w:ascii="Times New Roman" w:hAnsi="Times New Roman"/>
                <w:b/>
                <w:i/>
                <w:spacing w:val="10"/>
                <w:sz w:val="22"/>
                <w:szCs w:val="22"/>
              </w:rPr>
              <w:t>(Εκκλησιασμός του Γυμνασίου Έγκωμης)</w:t>
            </w: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</w:p>
          <w:p w:rsidR="003F5572" w:rsidRPr="005A7F31" w:rsidRDefault="003F5572" w:rsidP="003F5572">
            <w:pPr>
              <w:rPr>
                <w:rFonts w:ascii="MgByzantine UC Pol" w:hAnsi="MgByzantine UC Pol"/>
                <w:sz w:val="20"/>
                <w:szCs w:val="20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0D6E" w:rsidRDefault="00690D6E" w:rsidP="00690D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lastRenderedPageBreak/>
              <w:t>6:30πμ</w:t>
            </w:r>
          </w:p>
          <w:p w:rsidR="003F5572" w:rsidRPr="00851DFD" w:rsidRDefault="00690D6E" w:rsidP="00690D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</w:t>
            </w:r>
            <w:r w:rsidRPr="00851DFD">
              <w:rPr>
                <w:rFonts w:ascii="Times New Roman" w:hAnsi="Times New Roman"/>
                <w:sz w:val="22"/>
                <w:szCs w:val="22"/>
              </w:rPr>
              <w:t>00μμ</w:t>
            </w:r>
          </w:p>
        </w:tc>
      </w:tr>
      <w:tr w:rsidR="003F5572" w:rsidRPr="00AA454E" w:rsidTr="00100B52">
        <w:trPr>
          <w:trHeight w:val="499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A75DB1" w:rsidP="003F5572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/>
                <w:spacing w:val="10"/>
                <w:sz w:val="22"/>
                <w:szCs w:val="22"/>
              </w:rPr>
              <w:t>Παρασκευή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767" w:rsidRDefault="003F5572" w:rsidP="003F5572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Fonts w:ascii="GFS Nicefore" w:hAnsi="GFS Nicefore"/>
                <w:sz w:val="28"/>
                <w:szCs w:val="28"/>
              </w:rPr>
              <w:t xml:space="preserve">ΑΓΙΟΥ ΙΕΡΟΜΑΡΤΥΡΟΣ ΕΛΕΥΘΕΡΙΟΥ ΚΑΙ </w:t>
            </w:r>
            <w:r w:rsidRPr="00754FFA">
              <w:rPr>
                <w:rFonts w:ascii="GFS Nicefore" w:hAnsi="GFS Nicefore"/>
                <w:sz w:val="28"/>
                <w:szCs w:val="28"/>
              </w:rPr>
              <w:t>ΑΝΘΙΑΣ</w:t>
            </w: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>Λειτουργία</w:t>
            </w:r>
            <w:r w:rsidR="00F31767"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</w:p>
          <w:p w:rsidR="003F5572" w:rsidRDefault="00F31767" w:rsidP="003F5572">
            <w:pPr>
              <w:rPr>
                <w:rFonts w:ascii="MgByzantine UC Pol" w:hAnsi="MgByzantine UC Pol"/>
                <w:sz w:val="20"/>
                <w:szCs w:val="20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1767" w:rsidRDefault="00F31767" w:rsidP="00F317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  <w:p w:rsidR="003F5572" w:rsidRPr="00851DFD" w:rsidRDefault="00F31767" w:rsidP="00F317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3F5572" w:rsidRPr="00AA454E" w:rsidTr="00E2385D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A75DB1" w:rsidP="003F5572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/>
                <w:spacing w:val="10"/>
                <w:sz w:val="22"/>
                <w:szCs w:val="22"/>
              </w:rPr>
              <w:t>Σάββατο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512" w:rsidRDefault="00F31767" w:rsidP="004A0512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Fonts w:ascii="GFS Nicefore" w:hAnsi="GFS Nicefore"/>
                <w:sz w:val="28"/>
                <w:szCs w:val="28"/>
              </w:rPr>
              <w:t>ΑΓΙΟυ μοδεστου αρχιεπ. Ιεροσολυμων</w:t>
            </w:r>
            <w:r w:rsidR="004A0512"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</w:p>
          <w:p w:rsidR="00F31767" w:rsidRDefault="004A0512" w:rsidP="003F5572">
            <w:pPr>
              <w:rPr>
                <w:rFonts w:ascii="GFS Nicefore" w:hAnsi="GFS Nicefore"/>
                <w:sz w:val="28"/>
                <w:szCs w:val="28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>Λειτουργία</w:t>
            </w:r>
          </w:p>
          <w:p w:rsidR="003F5572" w:rsidRPr="005A7F31" w:rsidRDefault="003F5572" w:rsidP="003F5572">
            <w:pPr>
              <w:rPr>
                <w:rFonts w:ascii="MgByzantine UC Pol" w:hAnsi="MgByzantine UC Pol"/>
                <w:sz w:val="20"/>
                <w:szCs w:val="20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0512" w:rsidRDefault="004A0512" w:rsidP="004A05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  <w:p w:rsidR="003F5572" w:rsidRPr="00851DFD" w:rsidRDefault="004A0512" w:rsidP="004A05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3F5572" w:rsidRPr="00AA454E" w:rsidTr="00E2385D">
        <w:trPr>
          <w:trHeight w:val="813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5572" w:rsidRPr="00851DFD" w:rsidRDefault="00A41EF4" w:rsidP="003F5572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Κυριακή</w:t>
            </w:r>
          </w:p>
        </w:tc>
        <w:tc>
          <w:tcPr>
            <w:tcW w:w="7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5572" w:rsidRDefault="003F5572" w:rsidP="00A41EF4">
            <w:pPr>
              <w:rPr>
                <w:rFonts w:ascii="MgByzantine UC Pol" w:hAnsi="MgByzantine UC Pol"/>
                <w:spacing w:val="10"/>
                <w:sz w:val="20"/>
                <w:szCs w:val="20"/>
              </w:rPr>
            </w:pPr>
            <w:r w:rsidRPr="00754FFA">
              <w:rPr>
                <w:rFonts w:ascii="GFS Nicefore" w:hAnsi="GFS Nicefore"/>
                <w:spacing w:val="10"/>
                <w:sz w:val="28"/>
                <w:szCs w:val="28"/>
              </w:rPr>
              <w:t xml:space="preserve">ΠΡΟΦΗΤΟΥ ΔΑΝΙΗΛ </w:t>
            </w:r>
            <w:r>
              <w:rPr>
                <w:rFonts w:ascii="GFS Nicefore" w:hAnsi="GFS Nicefore"/>
                <w:spacing w:val="10"/>
                <w:sz w:val="28"/>
                <w:szCs w:val="28"/>
              </w:rPr>
              <w:t xml:space="preserve">ΚΑΙ ΤΩΝ ΑΓΙΩΝ </w:t>
            </w:r>
            <w:r w:rsidRPr="00754FFA">
              <w:rPr>
                <w:rFonts w:ascii="GFS Nicefore" w:hAnsi="GFS Nicefore"/>
                <w:spacing w:val="10"/>
                <w:sz w:val="28"/>
                <w:szCs w:val="28"/>
              </w:rPr>
              <w:t>ΤΡΙΩΝ ΠΑΙΔΩΝ</w:t>
            </w:r>
            <w:r w:rsidR="00A41EF4">
              <w:rPr>
                <w:rFonts w:ascii="GFS Nicefore" w:hAnsi="GFS Nicefore"/>
                <w:spacing w:val="10"/>
                <w:sz w:val="28"/>
                <w:szCs w:val="28"/>
              </w:rPr>
              <w:t xml:space="preserve"> και Διονυσιου αρχιεπισκ. αιγινησ</w:t>
            </w: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F5572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572" w:rsidRPr="00AA454E" w:rsidTr="00E2385D">
        <w:trPr>
          <w:trHeight w:val="165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3F5572" w:rsidP="00F23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23EF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Δευτέρα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385D" w:rsidRDefault="00E2385D" w:rsidP="00E2385D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Fonts w:ascii="GFS Nicefore" w:hAnsi="GFS Nicefore"/>
                <w:sz w:val="28"/>
                <w:szCs w:val="28"/>
              </w:rPr>
              <w:t>Μαρτυρων σεβαστιανου και ζωησ</w:t>
            </w: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</w:p>
          <w:p w:rsidR="00E2385D" w:rsidRDefault="00E2385D" w:rsidP="00E2385D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>Λειτουργία</w:t>
            </w:r>
          </w:p>
          <w:p w:rsidR="00E2385D" w:rsidRDefault="00E2385D" w:rsidP="00E2385D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2A64CF">
              <w:rPr>
                <w:rFonts w:ascii="Times New Roman" w:hAnsi="Times New Roman"/>
                <w:b/>
                <w:i/>
                <w:spacing w:val="10"/>
                <w:sz w:val="22"/>
                <w:szCs w:val="22"/>
              </w:rPr>
              <w:t>(Εκκλησιασμός του Γυμνασίου Έγκωμης)</w:t>
            </w: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</w:p>
          <w:p w:rsidR="003F5572" w:rsidRDefault="00E2385D" w:rsidP="00E2385D">
            <w:pPr>
              <w:rPr>
                <w:rFonts w:ascii="MgByzantine UC Pol" w:hAnsi="MgByzantine UC Pol"/>
                <w:sz w:val="20"/>
                <w:szCs w:val="20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85D" w:rsidRDefault="00E2385D" w:rsidP="00E238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  <w:p w:rsidR="00F23EFE" w:rsidRDefault="00F23EFE" w:rsidP="00E238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F5572" w:rsidRPr="00851DFD" w:rsidRDefault="00E2385D" w:rsidP="00E238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E2385D" w:rsidRPr="00AA454E" w:rsidTr="00E2385D">
        <w:trPr>
          <w:trHeight w:val="165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385D" w:rsidRDefault="00F23EFE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385D" w:rsidRPr="00851DFD" w:rsidRDefault="00E2385D" w:rsidP="003F5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Τρίτη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385D" w:rsidRDefault="00E2385D" w:rsidP="00E2385D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>ΑΡΕΩΣ και ΘΕσσαλονικης των μαρτυρων</w:t>
            </w:r>
          </w:p>
          <w:p w:rsidR="00E2385D" w:rsidRDefault="00E2385D" w:rsidP="00E2385D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>Λειτουργία</w:t>
            </w:r>
          </w:p>
          <w:p w:rsidR="00690D6E" w:rsidRDefault="00690D6E" w:rsidP="00690D6E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2A64CF">
              <w:rPr>
                <w:rFonts w:ascii="Times New Roman" w:hAnsi="Times New Roman"/>
                <w:b/>
                <w:i/>
                <w:spacing w:val="10"/>
                <w:sz w:val="22"/>
                <w:szCs w:val="22"/>
              </w:rPr>
              <w:t xml:space="preserve">(Εκκλησιασμός του </w:t>
            </w:r>
            <w:r>
              <w:rPr>
                <w:rFonts w:ascii="Times New Roman" w:hAnsi="Times New Roman"/>
                <w:b/>
                <w:i/>
                <w:spacing w:val="10"/>
                <w:sz w:val="22"/>
                <w:szCs w:val="22"/>
              </w:rPr>
              <w:t>Δημοτικού Αγίου Ανδρέου</w:t>
            </w:r>
            <w:r w:rsidRPr="002A64CF">
              <w:rPr>
                <w:rFonts w:ascii="Times New Roman" w:hAnsi="Times New Roman"/>
                <w:b/>
                <w:i/>
                <w:spacing w:val="10"/>
                <w:sz w:val="22"/>
                <w:szCs w:val="22"/>
              </w:rPr>
              <w:t>)</w:t>
            </w: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</w:p>
          <w:p w:rsidR="00E2385D" w:rsidRDefault="00E2385D" w:rsidP="00E2385D">
            <w:pPr>
              <w:rPr>
                <w:rFonts w:ascii="GFS Nicefore" w:hAnsi="GFS Nicefore"/>
                <w:sz w:val="28"/>
                <w:szCs w:val="28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EFE" w:rsidRDefault="00F23EFE" w:rsidP="00E238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85D" w:rsidRDefault="00E2385D" w:rsidP="00E238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  <w:p w:rsidR="00F23EFE" w:rsidRDefault="00F23EFE" w:rsidP="00E238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85D" w:rsidRDefault="00E2385D" w:rsidP="00E238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F23EFE" w:rsidRPr="00AA454E" w:rsidTr="00690D6E">
        <w:trPr>
          <w:trHeight w:val="831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EFE" w:rsidRDefault="00F23EFE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EFE" w:rsidRDefault="00F23EFE" w:rsidP="003F5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Τετάρτη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EFE" w:rsidRDefault="00F23EFE" w:rsidP="003F5572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>Ιερομαρτυρος ιγνατιου του θεοφορου</w:t>
            </w:r>
          </w:p>
          <w:p w:rsidR="00F23EFE" w:rsidRDefault="00F23EFE" w:rsidP="00F23EFE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>Λειτουργία</w:t>
            </w:r>
          </w:p>
          <w:p w:rsidR="00690D6E" w:rsidRDefault="00F23EFE" w:rsidP="00690D6E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2A64CF">
              <w:rPr>
                <w:rFonts w:ascii="Times New Roman" w:hAnsi="Times New Roman"/>
                <w:b/>
                <w:i/>
                <w:spacing w:val="10"/>
                <w:sz w:val="22"/>
                <w:szCs w:val="22"/>
              </w:rPr>
              <w:t xml:space="preserve">(Εκκλησιασμός του </w:t>
            </w:r>
            <w:r>
              <w:rPr>
                <w:rFonts w:ascii="Times New Roman" w:hAnsi="Times New Roman"/>
                <w:b/>
                <w:i/>
                <w:spacing w:val="10"/>
                <w:sz w:val="22"/>
                <w:szCs w:val="22"/>
              </w:rPr>
              <w:t>Δημοτικού Αγίου Ανδρέου</w:t>
            </w:r>
            <w:r w:rsidRPr="002A64CF">
              <w:rPr>
                <w:rFonts w:ascii="Times New Roman" w:hAnsi="Times New Roman"/>
                <w:b/>
                <w:i/>
                <w:spacing w:val="10"/>
                <w:sz w:val="22"/>
                <w:szCs w:val="22"/>
              </w:rPr>
              <w:t>)</w:t>
            </w: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</w:p>
          <w:p w:rsidR="00F23EFE" w:rsidRPr="007D4872" w:rsidRDefault="00690D6E" w:rsidP="00690D6E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0E759C">
              <w:rPr>
                <w:rFonts w:ascii="Times New Roman" w:hAnsi="Times New Roman"/>
                <w:b/>
                <w:spacing w:val="10"/>
                <w:sz w:val="22"/>
                <w:szCs w:val="22"/>
              </w:rPr>
              <w:t>Άγιον Ευχέλαιον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EFE" w:rsidRDefault="00F23EFE" w:rsidP="00F23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0D6E" w:rsidRDefault="00F23EFE" w:rsidP="00F23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  <w:p w:rsidR="00690D6E" w:rsidRDefault="00690D6E" w:rsidP="00F23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3EFE" w:rsidRPr="00851DFD" w:rsidRDefault="00690D6E" w:rsidP="00690D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759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0E75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Pr="000E759C">
              <w:rPr>
                <w:rFonts w:ascii="Times New Roman" w:hAnsi="Times New Roman"/>
                <w:b/>
                <w:sz w:val="22"/>
                <w:szCs w:val="22"/>
              </w:rPr>
              <w:t>μμ</w:t>
            </w:r>
          </w:p>
        </w:tc>
      </w:tr>
      <w:tr w:rsidR="003F5572" w:rsidRPr="00AA454E" w:rsidTr="002C26EF">
        <w:trPr>
          <w:trHeight w:val="849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3F5572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Pr="00851DFD" w:rsidRDefault="00A41EF4" w:rsidP="003F5572">
            <w:pPr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Π</w:t>
            </w:r>
            <w:r>
              <w:rPr>
                <w:rFonts w:ascii="Times New Roman" w:hAnsi="Times New Roman"/>
                <w:sz w:val="22"/>
                <w:szCs w:val="22"/>
              </w:rPr>
              <w:t>αρασκευή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5572" w:rsidRDefault="003F5572" w:rsidP="003F5572">
            <w:pPr>
              <w:rPr>
                <w:rFonts w:ascii="GFS Nicefore" w:hAnsi="GFS Nicefore"/>
                <w:sz w:val="28"/>
                <w:szCs w:val="28"/>
              </w:rPr>
            </w:pPr>
            <w:r w:rsidRPr="00754FFA">
              <w:rPr>
                <w:rFonts w:ascii="GFS Nicefore" w:hAnsi="GFS Nicefore"/>
                <w:sz w:val="28"/>
                <w:szCs w:val="28"/>
              </w:rPr>
              <w:t>Μ</w:t>
            </w:r>
            <w:r>
              <w:rPr>
                <w:rFonts w:ascii="GFS Nicefore" w:hAnsi="GFS Nicefore"/>
                <w:sz w:val="28"/>
                <w:szCs w:val="28"/>
              </w:rPr>
              <w:t xml:space="preserve">εγαλομαρτυρος αναστασιας </w:t>
            </w:r>
          </w:p>
          <w:p w:rsidR="003F5572" w:rsidRDefault="003F5572" w:rsidP="003F5572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>της φαρμακολυτριας</w:t>
            </w:r>
            <w:r w:rsidR="006D65D4">
              <w:rPr>
                <w:rFonts w:ascii="GFS Nicefore" w:hAnsi="GFS Nicefore"/>
                <w:sz w:val="28"/>
                <w:szCs w:val="28"/>
              </w:rPr>
              <w:t xml:space="preserve"> </w:t>
            </w:r>
            <w:r w:rsidR="006D65D4" w:rsidRPr="006D65D4">
              <w:rPr>
                <w:rFonts w:ascii="Times New Roman" w:hAnsi="Times New Roman"/>
                <w:b/>
                <w:i/>
                <w:spacing w:val="10"/>
                <w:sz w:val="22"/>
                <w:szCs w:val="22"/>
                <w:u w:val="single"/>
              </w:rPr>
              <w:t>(Σήμερα δεν τελείται Θ. Λειτουργία)</w:t>
            </w:r>
          </w:p>
          <w:p w:rsidR="003F5572" w:rsidRPr="002C26EF" w:rsidRDefault="00F23EFE" w:rsidP="00F23EFE">
            <w:pPr>
              <w:rPr>
                <w:rFonts w:ascii="Times New Roman" w:hAnsi="Times New Roman"/>
                <w:b/>
                <w:spacing w:val="10"/>
              </w:rPr>
            </w:pPr>
            <w:r w:rsidRPr="00BD0EB8">
              <w:rPr>
                <w:rFonts w:ascii="Times New Roman" w:hAnsi="Times New Roman"/>
                <w:b/>
                <w:spacing w:val="10"/>
              </w:rPr>
              <w:t xml:space="preserve">Όρθρος </w:t>
            </w:r>
            <w:r w:rsidR="002C26EF">
              <w:rPr>
                <w:rFonts w:ascii="Times New Roman" w:hAnsi="Times New Roman"/>
                <w:b/>
                <w:spacing w:val="10"/>
              </w:rPr>
              <w:t xml:space="preserve">και </w:t>
            </w:r>
            <w:r w:rsidRPr="005625DB">
              <w:rPr>
                <w:rFonts w:ascii="Times New Roman" w:hAnsi="Times New Roman"/>
                <w:b/>
                <w:spacing w:val="10"/>
              </w:rPr>
              <w:t>Μεγάλες</w:t>
            </w:r>
            <w:r w:rsidRPr="006E71FF">
              <w:rPr>
                <w:rFonts w:ascii="Times New Roman" w:hAnsi="Times New Roman"/>
                <w:b/>
                <w:spacing w:val="10"/>
              </w:rPr>
              <w:t xml:space="preserve"> </w:t>
            </w:r>
            <w:r w:rsidRPr="005625DB">
              <w:rPr>
                <w:rFonts w:ascii="Times New Roman" w:hAnsi="Times New Roman"/>
                <w:b/>
                <w:spacing w:val="10"/>
              </w:rPr>
              <w:t xml:space="preserve"> Ώρες των Χριστουγέννων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72" w:rsidRDefault="003F5572" w:rsidP="003F5572">
            <w:pPr>
              <w:jc w:val="center"/>
              <w:rPr>
                <w:rFonts w:ascii="Times New Roman" w:hAnsi="Times New Roman"/>
              </w:rPr>
            </w:pPr>
          </w:p>
          <w:p w:rsidR="002C26EF" w:rsidRDefault="002C26EF" w:rsidP="003F55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23EFE" w:rsidRPr="003C7A2C" w:rsidRDefault="003F5572" w:rsidP="002C26EF">
            <w:pPr>
              <w:jc w:val="center"/>
              <w:rPr>
                <w:rFonts w:ascii="Times New Roman" w:hAnsi="Times New Roman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</w:tc>
      </w:tr>
      <w:tr w:rsidR="002C26EF" w:rsidRPr="00AA454E" w:rsidTr="002C26EF">
        <w:trPr>
          <w:trHeight w:val="821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6EF" w:rsidRPr="00851DFD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6EF" w:rsidRPr="00851DFD" w:rsidRDefault="002C26EF" w:rsidP="002C26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Σάββατο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6EF" w:rsidRDefault="002C26EF" w:rsidP="002C26EF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>Νηφωνος επισκοπου κωνσταντιανης</w:t>
            </w:r>
          </w:p>
          <w:p w:rsidR="002C26EF" w:rsidRDefault="002C26EF" w:rsidP="002C26EF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>Λειτουργία</w:t>
            </w:r>
          </w:p>
          <w:p w:rsidR="002C26EF" w:rsidRPr="00754FFA" w:rsidRDefault="002C26EF" w:rsidP="004A0512">
            <w:pPr>
              <w:rPr>
                <w:rFonts w:ascii="GFS Nicefore" w:hAnsi="GFS Nicefore"/>
                <w:sz w:val="28"/>
                <w:szCs w:val="28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512" w:rsidRDefault="004A0512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EF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  <w:p w:rsidR="002C26EF" w:rsidRPr="00851DFD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2C26EF" w:rsidRPr="00AA454E" w:rsidTr="002C26EF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C26EF" w:rsidRPr="00851DFD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C26EF" w:rsidRPr="00851DFD" w:rsidRDefault="002C26EF" w:rsidP="002C26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0"/>
                <w:sz w:val="22"/>
                <w:szCs w:val="22"/>
              </w:rPr>
              <w:t>Κυριακή</w:t>
            </w:r>
          </w:p>
        </w:tc>
        <w:tc>
          <w:tcPr>
            <w:tcW w:w="7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C26EF" w:rsidRPr="00754FFA" w:rsidRDefault="002C26EF" w:rsidP="002C26EF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 xml:space="preserve">κυριακη </w:t>
            </w:r>
            <w:r w:rsidR="004A0512">
              <w:rPr>
                <w:rFonts w:ascii="GFS Nicefore" w:hAnsi="GFS Nicefore"/>
                <w:sz w:val="28"/>
                <w:szCs w:val="28"/>
              </w:rPr>
              <w:t xml:space="preserve">προ </w:t>
            </w:r>
            <w:r w:rsidRPr="00754FFA">
              <w:rPr>
                <w:rFonts w:ascii="GFS Nicefore" w:hAnsi="GFS Nicefore"/>
                <w:sz w:val="28"/>
                <w:szCs w:val="28"/>
              </w:rPr>
              <w:t xml:space="preserve">ΤΗΣ </w:t>
            </w:r>
            <w:r>
              <w:rPr>
                <w:rFonts w:ascii="GFS Nicefore" w:hAnsi="GFS Nicefore"/>
                <w:sz w:val="28"/>
                <w:szCs w:val="28"/>
              </w:rPr>
              <w:t>ΧΡΙΣΤΟΥ</w:t>
            </w:r>
            <w:r w:rsidRPr="00754FFA">
              <w:rPr>
                <w:rFonts w:ascii="GFS Nicefore" w:hAnsi="GFS Nicefore"/>
                <w:sz w:val="28"/>
                <w:szCs w:val="28"/>
              </w:rPr>
              <w:t xml:space="preserve"> ΓΕΝΝΗΣΕΩΣ</w:t>
            </w:r>
          </w:p>
          <w:p w:rsidR="002C26EF" w:rsidRPr="00754FFA" w:rsidRDefault="002C26EF" w:rsidP="002C26EF">
            <w:pPr>
              <w:rPr>
                <w:rFonts w:ascii="GFS Nicefore" w:hAnsi="GFS Nicefore"/>
                <w:sz w:val="28"/>
                <w:szCs w:val="28"/>
              </w:rPr>
            </w:pPr>
            <w:r>
              <w:rPr>
                <w:rFonts w:ascii="GFS Nicefore" w:hAnsi="GFS Nicefore"/>
                <w:sz w:val="28"/>
                <w:szCs w:val="28"/>
              </w:rPr>
              <w:t xml:space="preserve">ΟΣΙΟΠΑΡΘΕΝΟΜΑΡΤΥΡΟΣ </w:t>
            </w:r>
            <w:r w:rsidRPr="00754FFA">
              <w:rPr>
                <w:rFonts w:ascii="GFS Nicefore" w:hAnsi="GFS Nicefore"/>
                <w:sz w:val="28"/>
                <w:szCs w:val="28"/>
              </w:rPr>
              <w:t>ΕΥΓΕΝΙΑΣ</w:t>
            </w:r>
          </w:p>
          <w:p w:rsidR="002C26EF" w:rsidRDefault="002C26EF" w:rsidP="002C26EF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>Λειτουργία</w:t>
            </w:r>
          </w:p>
          <w:p w:rsidR="002C26EF" w:rsidRPr="00F92026" w:rsidRDefault="002C26EF" w:rsidP="002C26EF">
            <w:pPr>
              <w:rPr>
                <w:rFonts w:ascii="MgByzantine UC Pol" w:hAnsi="MgByzantine UC Pol"/>
                <w:b/>
              </w:rPr>
            </w:pPr>
            <w:r>
              <w:rPr>
                <w:rFonts w:ascii="Times New Roman" w:hAnsi="Times New Roman"/>
                <w:b/>
                <w:spacing w:val="10"/>
              </w:rPr>
              <w:t>Μέγας 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6EF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EF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EF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51DFD">
              <w:rPr>
                <w:rFonts w:ascii="Times New Roman" w:hAnsi="Times New Roman"/>
                <w:sz w:val="22"/>
                <w:szCs w:val="22"/>
              </w:rPr>
              <w:t>0πμ</w:t>
            </w:r>
          </w:p>
          <w:p w:rsidR="002C26EF" w:rsidRPr="00851DFD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2C26EF" w:rsidRPr="00AA454E" w:rsidTr="002C26EF">
        <w:trPr>
          <w:trHeight w:val="1128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2C26EF" w:rsidRPr="00851DFD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2C26EF" w:rsidRPr="00851DFD" w:rsidRDefault="002C26EF" w:rsidP="002C26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Δευτέρα</w:t>
            </w:r>
          </w:p>
        </w:tc>
        <w:tc>
          <w:tcPr>
            <w:tcW w:w="7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2C26EF" w:rsidRPr="002A64CF" w:rsidRDefault="002C26EF" w:rsidP="002C26EF">
            <w:pPr>
              <w:rPr>
                <w:rFonts w:ascii="GFS Nicefore" w:hAnsi="GFS Nicefore"/>
                <w:sz w:val="32"/>
                <w:szCs w:val="32"/>
              </w:rPr>
            </w:pPr>
            <w:r w:rsidRPr="002A64CF">
              <w:rPr>
                <w:rFonts w:ascii="GFS Nicefore" w:hAnsi="GFS Nicefore"/>
                <w:sz w:val="32"/>
                <w:szCs w:val="32"/>
              </w:rPr>
              <w:t xml:space="preserve">Η ΚΑΤΑ ΣΑΡΚΑ ΓΕΝΝΗΣΙΣ  </w:t>
            </w:r>
          </w:p>
          <w:p w:rsidR="002C26EF" w:rsidRPr="002A64CF" w:rsidRDefault="002C26EF" w:rsidP="002C26EF">
            <w:pPr>
              <w:rPr>
                <w:rFonts w:ascii="GFS Nicefore" w:hAnsi="GFS Nicefore"/>
                <w:sz w:val="32"/>
                <w:szCs w:val="32"/>
              </w:rPr>
            </w:pPr>
            <w:r w:rsidRPr="002A64CF">
              <w:rPr>
                <w:rFonts w:ascii="GFS Nicefore" w:hAnsi="GFS Nicefore"/>
                <w:sz w:val="32"/>
                <w:szCs w:val="32"/>
              </w:rPr>
              <w:t>ΤΟΥ ΚΥΡΙΟΥ ΗΜΩΝ ΙΗΣΟΥ ΧΡΙΣΤΟΥ</w:t>
            </w:r>
          </w:p>
          <w:p w:rsidR="002C26EF" w:rsidRDefault="002C26EF" w:rsidP="002C26EF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2A64CF">
              <w:rPr>
                <w:rFonts w:ascii="Times New Roman" w:hAnsi="Times New Roman"/>
                <w:spacing w:val="10"/>
                <w:sz w:val="22"/>
                <w:szCs w:val="22"/>
              </w:rPr>
              <w:t>Όρθρος, Θ. Λειτουργία του Μεγάλου Βασιλείου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</w:p>
          <w:p w:rsidR="002C26EF" w:rsidRPr="002A64CF" w:rsidRDefault="002C26EF" w:rsidP="002C26EF">
            <w:pPr>
              <w:rPr>
                <w:rFonts w:ascii="MgByzantine UC Pol" w:hAnsi="MgByzantine UC Po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C26EF" w:rsidRPr="00851DFD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EF" w:rsidRDefault="002C26EF" w:rsidP="002C26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C26EF" w:rsidRDefault="002C26EF" w:rsidP="002C26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7A2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3C7A2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:00</w:t>
            </w:r>
            <w:r w:rsidRPr="003C7A2C">
              <w:rPr>
                <w:rFonts w:ascii="Times New Roman" w:hAnsi="Times New Roman"/>
                <w:b/>
                <w:sz w:val="22"/>
                <w:szCs w:val="22"/>
              </w:rPr>
              <w:t>πμ</w:t>
            </w:r>
          </w:p>
          <w:p w:rsidR="002C26EF" w:rsidRPr="00851DFD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26EF" w:rsidRPr="00AA454E" w:rsidTr="004A0512">
        <w:trPr>
          <w:trHeight w:val="849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6EF" w:rsidRPr="00851DFD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6EF" w:rsidRPr="00851DFD" w:rsidRDefault="002C26EF" w:rsidP="002C26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Τρίτη 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6EF" w:rsidRDefault="002C26EF" w:rsidP="002C26EF">
            <w:pPr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Fonts w:ascii="GFS Nicefore" w:hAnsi="GFS Nicefore"/>
                <w:sz w:val="28"/>
                <w:szCs w:val="28"/>
              </w:rPr>
              <w:t xml:space="preserve">Η ΣΥΝΑΞΙΣ </w:t>
            </w:r>
            <w:r w:rsidRPr="00754FFA">
              <w:rPr>
                <w:rFonts w:ascii="GFS Nicefore" w:hAnsi="GFS Nicefore"/>
                <w:sz w:val="28"/>
                <w:szCs w:val="28"/>
              </w:rPr>
              <w:t>ΤΗΣ ΥΠΕΡΑΓΙΑΣ ΘΕΟΤΟΚΟΥ</w:t>
            </w:r>
            <w:r w:rsidR="004A0512">
              <w:rPr>
                <w:rFonts w:ascii="GFS Nicefore" w:hAnsi="GFS Nicefore"/>
                <w:sz w:val="28"/>
                <w:szCs w:val="28"/>
              </w:rPr>
              <w:t xml:space="preserve"> και</w:t>
            </w:r>
            <w:r w:rsidRPr="002A64CF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 </w:t>
            </w:r>
            <w:r w:rsidRPr="00754FFA">
              <w:rPr>
                <w:rFonts w:ascii="GFS Nicefore" w:hAnsi="GFS Nicefore"/>
                <w:sz w:val="28"/>
                <w:szCs w:val="28"/>
              </w:rPr>
              <w:t>Τ</w:t>
            </w:r>
            <w:r>
              <w:rPr>
                <w:rFonts w:ascii="GFS Nicefore" w:hAnsi="GFS Nicefore"/>
                <w:sz w:val="28"/>
                <w:szCs w:val="28"/>
              </w:rPr>
              <w:t xml:space="preserve">ου αγιου πρωτομαρτυρος </w:t>
            </w:r>
            <w:r w:rsidR="004A0512">
              <w:rPr>
                <w:rFonts w:ascii="GFS Nicefore" w:hAnsi="GFS Nicefore"/>
                <w:sz w:val="28"/>
                <w:szCs w:val="28"/>
              </w:rPr>
              <w:t xml:space="preserve">αρχιδιακον. </w:t>
            </w:r>
            <w:r>
              <w:rPr>
                <w:rFonts w:ascii="GFS Nicefore" w:hAnsi="GFS Nicefore"/>
                <w:sz w:val="28"/>
                <w:szCs w:val="28"/>
              </w:rPr>
              <w:t>στεφανου</w:t>
            </w:r>
          </w:p>
          <w:p w:rsidR="002C26EF" w:rsidRPr="002A64CF" w:rsidRDefault="002C26EF" w:rsidP="004A0512">
            <w:pPr>
              <w:rPr>
                <w:rFonts w:ascii="GFS Nicefore" w:hAnsi="GFS Nicefore"/>
                <w:sz w:val="28"/>
                <w:szCs w:val="28"/>
              </w:rPr>
            </w:pPr>
            <w:r w:rsidRPr="007D4872">
              <w:rPr>
                <w:rFonts w:ascii="Times New Roman" w:hAnsi="Times New Roman"/>
                <w:spacing w:val="10"/>
                <w:sz w:val="22"/>
                <w:szCs w:val="22"/>
              </w:rPr>
              <w:t xml:space="preserve">Όρθρος, Θ. </w:t>
            </w:r>
            <w:r>
              <w:rPr>
                <w:rFonts w:ascii="Times New Roman" w:hAnsi="Times New Roman"/>
                <w:spacing w:val="10"/>
                <w:sz w:val="22"/>
                <w:szCs w:val="22"/>
              </w:rPr>
              <w:t>Λειτουργία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512" w:rsidRDefault="004A0512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A0512" w:rsidRDefault="004A0512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6EF" w:rsidRPr="00851DFD" w:rsidRDefault="002C26EF" w:rsidP="004A05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</w:tc>
      </w:tr>
      <w:tr w:rsidR="002C26EF" w:rsidRPr="00AA454E" w:rsidTr="00BF77D2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6EF" w:rsidRPr="00851DFD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3</w:t>
            </w:r>
            <w:r w:rsidR="00BF77D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6EF" w:rsidRPr="00851DFD" w:rsidRDefault="002C26EF" w:rsidP="002C26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Σάββατο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6EF" w:rsidRPr="0028781C" w:rsidRDefault="002C26EF" w:rsidP="002C26EF">
            <w:pPr>
              <w:rPr>
                <w:rFonts w:ascii="MgByzantine UC Pol" w:hAnsi="MgByzantine UC Pol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6EF" w:rsidRPr="00851DFD" w:rsidRDefault="002C26EF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  <w:tr w:rsidR="00BF77D2" w:rsidRPr="00AA454E" w:rsidTr="00BF77D2">
        <w:trPr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F77D2" w:rsidRPr="00851DFD" w:rsidRDefault="00BF77D2" w:rsidP="002C26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F77D2" w:rsidRDefault="00BF77D2" w:rsidP="002C26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0"/>
                <w:sz w:val="22"/>
                <w:szCs w:val="22"/>
              </w:rPr>
              <w:t>Κυριακή</w:t>
            </w:r>
          </w:p>
        </w:tc>
        <w:tc>
          <w:tcPr>
            <w:tcW w:w="7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F77D2" w:rsidRDefault="00BF77D2" w:rsidP="00BF77D2">
            <w:pPr>
              <w:rPr>
                <w:rFonts w:ascii="GFS Nicefore" w:hAnsi="GFS Nicefore"/>
                <w:sz w:val="28"/>
                <w:szCs w:val="28"/>
              </w:rPr>
            </w:pPr>
            <w:r w:rsidRPr="00754FFA">
              <w:rPr>
                <w:rFonts w:ascii="GFS Nicefore" w:hAnsi="GFS Nicefore"/>
                <w:sz w:val="28"/>
                <w:szCs w:val="28"/>
              </w:rPr>
              <w:t>Τ</w:t>
            </w:r>
            <w:r>
              <w:rPr>
                <w:rFonts w:ascii="GFS Nicefore" w:hAnsi="GFS Nicefore"/>
                <w:sz w:val="28"/>
                <w:szCs w:val="28"/>
              </w:rPr>
              <w:t>ων θεοπατορων ιωσηφ του μνηστορος, του βασιλεως δαβιδ,, ιακωβου του αδελφοθεου</w:t>
            </w:r>
          </w:p>
          <w:p w:rsidR="00BF77D2" w:rsidRDefault="00BF77D2" w:rsidP="00BF77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Εσπερινός</w:t>
            </w: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7D2" w:rsidRDefault="00BF77D2" w:rsidP="00BF7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77D2" w:rsidRPr="00851DFD" w:rsidRDefault="00BF77D2" w:rsidP="00BF7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6:30πμ</w:t>
            </w:r>
          </w:p>
          <w:p w:rsidR="00BF77D2" w:rsidRPr="00851DFD" w:rsidRDefault="00BF77D2" w:rsidP="00BF77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DFD">
              <w:rPr>
                <w:rFonts w:ascii="Times New Roman" w:hAnsi="Times New Roman"/>
                <w:sz w:val="22"/>
                <w:szCs w:val="22"/>
              </w:rPr>
              <w:t>4:30μμ</w:t>
            </w:r>
          </w:p>
        </w:tc>
      </w:tr>
    </w:tbl>
    <w:p w:rsidR="007A48C8" w:rsidRDefault="00826FCE" w:rsidP="003D5A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60F1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06FCD" w:rsidRDefault="00206FCD" w:rsidP="003D5ACE">
      <w:pPr>
        <w:jc w:val="both"/>
        <w:rPr>
          <w:rFonts w:ascii="Times New Roman" w:hAnsi="Times New Roman"/>
          <w:b/>
        </w:rPr>
      </w:pPr>
    </w:p>
    <w:p w:rsidR="0074291F" w:rsidRPr="00290C3B" w:rsidRDefault="0074291F" w:rsidP="003D5ACE">
      <w:pPr>
        <w:jc w:val="both"/>
        <w:rPr>
          <w:rFonts w:ascii="Times New Roman" w:hAnsi="Times New Roman"/>
          <w:sz w:val="28"/>
          <w:szCs w:val="28"/>
        </w:rPr>
      </w:pPr>
      <w:r w:rsidRPr="007A48C8">
        <w:rPr>
          <w:rFonts w:ascii="Times New Roman" w:hAnsi="Times New Roman"/>
          <w:b/>
        </w:rPr>
        <w:lastRenderedPageBreak/>
        <w:t>Εφημέριος:</w:t>
      </w:r>
      <w:r w:rsidR="00F60F1B" w:rsidRPr="007A48C8">
        <w:rPr>
          <w:rFonts w:ascii="Times New Roman" w:hAnsi="Times New Roman"/>
        </w:rPr>
        <w:t xml:space="preserve"> </w:t>
      </w:r>
      <w:r w:rsidR="00F60F1B">
        <w:rPr>
          <w:rFonts w:ascii="Times New Roman" w:hAnsi="Times New Roman"/>
          <w:sz w:val="28"/>
          <w:szCs w:val="28"/>
        </w:rPr>
        <w:t xml:space="preserve"> </w:t>
      </w:r>
      <w:r w:rsidRPr="00F60F1B">
        <w:rPr>
          <w:rFonts w:ascii="Times New Roman" w:hAnsi="Times New Roman"/>
        </w:rPr>
        <w:t>π. Σάββας Χατζηιωνάς</w:t>
      </w:r>
      <w:r w:rsidR="00F60F1B">
        <w:rPr>
          <w:rFonts w:ascii="Times New Roman" w:hAnsi="Times New Roman"/>
        </w:rPr>
        <w:t xml:space="preserve">,   </w:t>
      </w:r>
      <w:r w:rsidRPr="00F60F1B">
        <w:rPr>
          <w:rFonts w:ascii="Times New Roman" w:hAnsi="Times New Roman"/>
        </w:rPr>
        <w:t>τηλ. 99592419</w:t>
      </w:r>
    </w:p>
    <w:p w:rsidR="0074291F" w:rsidRDefault="00BE695E" w:rsidP="007429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7200900" cy="0"/>
                <wp:effectExtent l="9525" t="5715" r="9525" b="1333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2B1B" id="Line 4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56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E/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z0JreuAIiKrWzoTh6Vi9mq+l3h5SuWqIOPFJ8vRjIy0JG8iYlbJyBC/b9Z80ghhy9jn06&#10;N7YLkNABdI5yXO5y8LNHFA6fQOBFCqrRwZeQYkg01vlPXHcoGCWWQDoCk9PW+UCEFENIuEfpjZAy&#10;qi0V6ku8mE6mMcFpKVhwhjBnD/tKWnQiYV7iF6sCz2OY1UfFIljLCVvfbE+EvNpwuVQBD0oBOjfr&#10;OhA/FuliPV/P81E+ma1HeVrXo4+bKh/NNtnTtP5QV1Wd/QzUsrxoBWNcBXbDcGb534l/eybXsbqP&#10;570NyVv02C8gO/wj6ahlkO86CHvNLjs7aAzzGINvbycM/OMe7McXvvoFAAD//wMAUEsDBBQABgAI&#10;AAAAIQBxQ29p2gAAAAcBAAAPAAAAZHJzL2Rvd25yZXYueG1sTI/BTsMwDIbvSLxDZKRdJpauQwhK&#10;0wmx9caFAeLqNaataJyuybaOp8cTBzj6+63fn/Pl6Dp1oCG0ng3MZwko4srblmsDb6/l9R2oEJEt&#10;dp7JwIkCLIvLixwz64/8QodNrJWUcMjQQBNjn2kdqoYchpnviSX79IPDKONQazvgUcpdp9MkudUO&#10;W5YLDfb01FD1tdk7A6F8p135Pa2mycei9pTuVs9rNGZyNT4+gIo0xr9lOOuLOhTitPV7tkF1BuSR&#10;KPQ+BXVO54sbIdtfootc//cvfgAAAP//AwBQSwECLQAUAAYACAAAACEAtoM4kv4AAADhAQAAEwAA&#10;AAAAAAAAAAAAAAAAAAAAW0NvbnRlbnRfVHlwZXNdLnhtbFBLAQItABQABgAIAAAAIQA4/SH/1gAA&#10;AJQBAAALAAAAAAAAAAAAAAAAAC8BAABfcmVscy8ucmVsc1BLAQItABQABgAIAAAAIQDMH2E/EQIA&#10;ACkEAAAOAAAAAAAAAAAAAAAAAC4CAABkcnMvZTJvRG9jLnhtbFBLAQItABQABgAIAAAAIQBxQ29p&#10;2gAAAAcBAAAPAAAAAAAAAAAAAAAAAGsEAABkcnMvZG93bnJldi54bWxQSwUGAAAAAAQABADzAAAA&#10;cgUAAAAA&#10;"/>
            </w:pict>
          </mc:Fallback>
        </mc:AlternateContent>
      </w:r>
      <w:r w:rsidR="0074291F">
        <w:rPr>
          <w:rFonts w:ascii="Times New Roman" w:hAnsi="Times New Roman"/>
          <w:b/>
          <w:sz w:val="28"/>
          <w:szCs w:val="28"/>
        </w:rPr>
        <w:tab/>
      </w:r>
      <w:r w:rsidR="0074291F">
        <w:rPr>
          <w:rFonts w:ascii="Times New Roman" w:hAnsi="Times New Roman"/>
          <w:b/>
          <w:sz w:val="28"/>
          <w:szCs w:val="28"/>
        </w:rPr>
        <w:tab/>
      </w:r>
    </w:p>
    <w:p w:rsidR="00206FCD" w:rsidRPr="00206FCD" w:rsidRDefault="00206FCD" w:rsidP="00206FCD">
      <w:pPr>
        <w:tabs>
          <w:tab w:val="left" w:pos="900"/>
          <w:tab w:val="left" w:pos="1080"/>
        </w:tabs>
        <w:spacing w:line="360" w:lineRule="auto"/>
        <w:ind w:left="714"/>
        <w:jc w:val="both"/>
      </w:pPr>
    </w:p>
    <w:p w:rsidR="0074291F" w:rsidRPr="00206FCD" w:rsidRDefault="0074291F" w:rsidP="000A1682">
      <w:pPr>
        <w:numPr>
          <w:ilvl w:val="0"/>
          <w:numId w:val="9"/>
        </w:numPr>
        <w:tabs>
          <w:tab w:val="left" w:pos="900"/>
          <w:tab w:val="left" w:pos="1080"/>
        </w:tabs>
        <w:spacing w:line="360" w:lineRule="auto"/>
        <w:ind w:left="714" w:hanging="357"/>
        <w:jc w:val="both"/>
      </w:pPr>
      <w:r w:rsidRPr="00206FCD">
        <w:rPr>
          <w:rFonts w:ascii="Times New Roman" w:hAnsi="Times New Roman"/>
        </w:rPr>
        <w:t>Ο εσπερινός αρχίζει στις 4:30μμ</w:t>
      </w:r>
      <w:r w:rsidR="004401FB" w:rsidRPr="00206FCD">
        <w:rPr>
          <w:rFonts w:ascii="Times New Roman" w:hAnsi="Times New Roman"/>
        </w:rPr>
        <w:t xml:space="preserve">. </w:t>
      </w:r>
      <w:r w:rsidRPr="00206FCD">
        <w:rPr>
          <w:rFonts w:ascii="Times New Roman" w:hAnsi="Times New Roman"/>
        </w:rPr>
        <w:t>Ο όρθρος της Κυριακής και των καθημερινών αρχίζει στις 6:30πμ.</w:t>
      </w:r>
    </w:p>
    <w:p w:rsidR="008963E0" w:rsidRPr="00206FCD" w:rsidRDefault="0074291F" w:rsidP="000A1682">
      <w:pPr>
        <w:numPr>
          <w:ilvl w:val="0"/>
          <w:numId w:val="9"/>
        </w:numPr>
        <w:tabs>
          <w:tab w:val="left" w:pos="900"/>
          <w:tab w:val="left" w:pos="1080"/>
        </w:tabs>
        <w:spacing w:line="360" w:lineRule="auto"/>
        <w:ind w:left="714" w:hanging="357"/>
        <w:jc w:val="both"/>
        <w:rPr>
          <w:rFonts w:ascii="MgByzantine UC Pol" w:hAnsi="MgByzantine UC Pol"/>
        </w:rPr>
      </w:pPr>
      <w:r w:rsidRPr="00206FCD">
        <w:rPr>
          <w:rFonts w:ascii="Times New Roman" w:hAnsi="Times New Roman"/>
          <w:bCs/>
          <w:iCs/>
        </w:rPr>
        <w:t xml:space="preserve">Για διευθετήσεις μυστηρίων, αγιασμών και εκδόσεις πιστοποιητικών, παρακαλούμε να απευθύνεστε στον   π. Σάββα στο τηλ. 99592419 </w:t>
      </w:r>
    </w:p>
    <w:p w:rsidR="0074291F" w:rsidRPr="00206FCD" w:rsidRDefault="0074291F" w:rsidP="000A1682">
      <w:pPr>
        <w:numPr>
          <w:ilvl w:val="0"/>
          <w:numId w:val="9"/>
        </w:numPr>
        <w:tabs>
          <w:tab w:val="left" w:pos="900"/>
          <w:tab w:val="left" w:pos="1080"/>
        </w:tabs>
        <w:spacing w:line="360" w:lineRule="auto"/>
        <w:ind w:left="714" w:hanging="357"/>
        <w:jc w:val="both"/>
        <w:rPr>
          <w:rFonts w:ascii="MgByzantine UC Pol" w:hAnsi="MgByzantine UC Pol"/>
        </w:rPr>
      </w:pPr>
      <w:r w:rsidRPr="00206FCD">
        <w:rPr>
          <w:rFonts w:ascii="Times New Roman" w:hAnsi="Times New Roman"/>
        </w:rPr>
        <w:t>Το μυστήριο της Ιεράς Εξομολογήσεως τελείται κατόπιν τηλεφωνικής συνεννοήσεως με τον  π. Σάββα.</w:t>
      </w:r>
    </w:p>
    <w:p w:rsidR="0074291F" w:rsidRPr="00206FCD" w:rsidRDefault="0074291F" w:rsidP="000A1682">
      <w:pPr>
        <w:numPr>
          <w:ilvl w:val="0"/>
          <w:numId w:val="9"/>
        </w:numPr>
        <w:tabs>
          <w:tab w:val="left" w:pos="900"/>
          <w:tab w:val="left" w:pos="1080"/>
        </w:tabs>
        <w:spacing w:line="360" w:lineRule="auto"/>
        <w:ind w:hanging="357"/>
        <w:jc w:val="both"/>
        <w:rPr>
          <w:rFonts w:ascii="MgByzantine UC Pol" w:hAnsi="MgByzantine UC Pol"/>
        </w:rPr>
      </w:pPr>
      <w:r w:rsidRPr="00206FCD">
        <w:rPr>
          <w:rFonts w:ascii="Times New Roman" w:hAnsi="Times New Roman"/>
        </w:rPr>
        <w:t xml:space="preserve">Για παραγγελίες άρτων και κολλύβων να απευθύνεστε στον νεωκόρο του ναού, τηλ. 99484006, ο οποίος θα βρίσκεται καθημερινά στο ναό από τις 6:30 – 8:30πμ </w:t>
      </w:r>
    </w:p>
    <w:p w:rsidR="00206FCD" w:rsidRPr="004006FA" w:rsidRDefault="0028781C" w:rsidP="000A1682">
      <w:pPr>
        <w:numPr>
          <w:ilvl w:val="0"/>
          <w:numId w:val="9"/>
        </w:numPr>
        <w:tabs>
          <w:tab w:val="left" w:pos="900"/>
          <w:tab w:val="left" w:pos="1080"/>
        </w:tabs>
        <w:spacing w:line="360" w:lineRule="auto"/>
        <w:ind w:hanging="357"/>
        <w:jc w:val="both"/>
        <w:rPr>
          <w:rFonts w:ascii="MgByzantine UC Pol" w:hAnsi="MgByzantine UC Pol"/>
        </w:rPr>
      </w:pPr>
      <w:r w:rsidRPr="00206FCD">
        <w:rPr>
          <w:rFonts w:ascii="Times New Roman" w:hAnsi="Times New Roman"/>
        </w:rPr>
        <w:t xml:space="preserve">Από την </w:t>
      </w:r>
      <w:r w:rsidR="00BD5EB0">
        <w:rPr>
          <w:rFonts w:ascii="Times New Roman" w:hAnsi="Times New Roman"/>
        </w:rPr>
        <w:t>Δευτέρα</w:t>
      </w:r>
      <w:r w:rsidR="00690D6E">
        <w:rPr>
          <w:rFonts w:ascii="Times New Roman" w:hAnsi="Times New Roman"/>
        </w:rPr>
        <w:t>,</w:t>
      </w:r>
      <w:r w:rsidRPr="00206FCD">
        <w:rPr>
          <w:rFonts w:ascii="Times New Roman" w:hAnsi="Times New Roman"/>
        </w:rPr>
        <w:t xml:space="preserve"> 25 Δεκεμβρίου (Χριστούγεννα) μέχρι και τις 4 Ιανουαρίου 201</w:t>
      </w:r>
      <w:r w:rsidR="00BD5EB0" w:rsidRPr="00BD5EB0">
        <w:rPr>
          <w:rFonts w:ascii="Times New Roman" w:hAnsi="Times New Roman"/>
        </w:rPr>
        <w:t>8</w:t>
      </w:r>
      <w:r w:rsidRPr="00206FCD">
        <w:rPr>
          <w:rFonts w:ascii="Times New Roman" w:hAnsi="Times New Roman"/>
        </w:rPr>
        <w:t xml:space="preserve"> γίνεται κατάλυσις εις πάντα.</w:t>
      </w:r>
    </w:p>
    <w:p w:rsidR="004006FA" w:rsidRPr="00F64C32" w:rsidRDefault="004006FA" w:rsidP="004006FA">
      <w:pPr>
        <w:numPr>
          <w:ilvl w:val="0"/>
          <w:numId w:val="10"/>
        </w:numPr>
        <w:spacing w:line="360" w:lineRule="auto"/>
        <w:jc w:val="both"/>
        <w:rPr>
          <w:rFonts w:ascii="MgByzantine UC Pol" w:hAnsi="MgByzantine UC Pol"/>
        </w:rPr>
      </w:pPr>
      <w:r>
        <w:rPr>
          <w:rFonts w:ascii="Times New Roman" w:hAnsi="Times New Roman"/>
        </w:rPr>
        <w:t>Όσοι επιθυμούν, μπορούν να δηλώσουν την ηλεκτρονική τους διεύθυνση για να τους αποστέλλεται το μηνιαίο πρόγραμμα ακολουθιών του ναού σε ηλεκτρονική μορφή</w:t>
      </w:r>
    </w:p>
    <w:p w:rsidR="0028781C" w:rsidRPr="00D641D3" w:rsidRDefault="00690D6E" w:rsidP="008341B0">
      <w:pPr>
        <w:numPr>
          <w:ilvl w:val="0"/>
          <w:numId w:val="9"/>
        </w:numPr>
        <w:tabs>
          <w:tab w:val="left" w:pos="900"/>
          <w:tab w:val="left" w:pos="1080"/>
        </w:tabs>
        <w:spacing w:line="360" w:lineRule="auto"/>
        <w:ind w:hanging="357"/>
        <w:jc w:val="both"/>
      </w:pPr>
      <w:r>
        <w:rPr>
          <w:rFonts w:ascii="Times New Roman" w:hAnsi="Times New Roman"/>
        </w:rPr>
        <w:t>Την</w:t>
      </w:r>
      <w:r w:rsidR="00D641D3" w:rsidRPr="004006FA">
        <w:rPr>
          <w:rFonts w:ascii="Times New Roman" w:hAnsi="Times New Roman"/>
        </w:rPr>
        <w:t xml:space="preserve"> 25</w:t>
      </w:r>
      <w:r>
        <w:rPr>
          <w:rFonts w:ascii="Times New Roman" w:hAnsi="Times New Roman"/>
        </w:rPr>
        <w:t>η</w:t>
      </w:r>
      <w:r w:rsidR="00D641D3" w:rsidRPr="004006FA">
        <w:rPr>
          <w:rFonts w:ascii="Times New Roman" w:hAnsi="Times New Roman"/>
        </w:rPr>
        <w:t xml:space="preserve"> Δεκεμβρίου και την 1η Ιανουαρίου δεν τελούνται μνημόσυνα</w:t>
      </w:r>
      <w:r w:rsidR="0028781C" w:rsidRPr="00206FCD">
        <w:t xml:space="preserve">  </w:t>
      </w:r>
    </w:p>
    <w:p w:rsidR="00EB5A5D" w:rsidRPr="00206FCD" w:rsidRDefault="00EB5A5D" w:rsidP="00206FCD">
      <w:pPr>
        <w:ind w:left="360"/>
        <w:jc w:val="center"/>
        <w:rPr>
          <w:rFonts w:ascii="Times New Roman" w:hAnsi="Times New Roman"/>
          <w:spacing w:val="40"/>
        </w:rPr>
      </w:pPr>
    </w:p>
    <w:p w:rsidR="00C22DD6" w:rsidRPr="00206FCD" w:rsidRDefault="00C22DD6" w:rsidP="00EB5A5D">
      <w:pPr>
        <w:jc w:val="right"/>
        <w:rPr>
          <w:rFonts w:ascii="Times New Roman" w:hAnsi="Times New Roman"/>
        </w:rPr>
      </w:pPr>
    </w:p>
    <w:p w:rsidR="00EB5A5D" w:rsidRPr="00920014" w:rsidRDefault="00EB5A5D" w:rsidP="00EB5A5D">
      <w:pPr>
        <w:jc w:val="right"/>
        <w:rPr>
          <w:rFonts w:ascii="Times New Roman" w:hAnsi="Times New Roman"/>
          <w:u w:val="single"/>
        </w:rPr>
      </w:pPr>
      <w:r w:rsidRPr="00206FCD">
        <w:rPr>
          <w:rFonts w:ascii="Times New Roman" w:hAnsi="Times New Roman"/>
        </w:rPr>
        <w:t xml:space="preserve"> Ιστοσελίδα της Εκκλησίας της Κύπρου     </w:t>
      </w:r>
      <w:hyperlink r:id="rId7" w:history="1">
        <w:r w:rsidRPr="00206FCD">
          <w:rPr>
            <w:rStyle w:val="Hyperlink"/>
            <w:rFonts w:ascii="Times New Roman" w:hAnsi="Times New Roman"/>
            <w:lang w:val="en-US"/>
          </w:rPr>
          <w:t>www</w:t>
        </w:r>
        <w:r w:rsidRPr="00206FCD">
          <w:rPr>
            <w:rStyle w:val="Hyperlink"/>
            <w:rFonts w:ascii="Times New Roman" w:hAnsi="Times New Roman"/>
          </w:rPr>
          <w:t>.</w:t>
        </w:r>
        <w:r w:rsidRPr="00206FCD">
          <w:rPr>
            <w:rStyle w:val="Hyperlink"/>
            <w:rFonts w:ascii="Times New Roman" w:hAnsi="Times New Roman"/>
            <w:lang w:val="en-US"/>
          </w:rPr>
          <w:t>churchofcyprus</w:t>
        </w:r>
        <w:r w:rsidRPr="00206FCD">
          <w:rPr>
            <w:rStyle w:val="Hyperlink"/>
            <w:rFonts w:ascii="Times New Roman" w:hAnsi="Times New Roman"/>
          </w:rPr>
          <w:t>.</w:t>
        </w:r>
        <w:r w:rsidRPr="00206FCD">
          <w:rPr>
            <w:rStyle w:val="Hyperlink"/>
            <w:rFonts w:ascii="Times New Roman" w:hAnsi="Times New Roman"/>
            <w:lang w:val="en-US"/>
          </w:rPr>
          <w:t>org</w:t>
        </w:r>
        <w:r w:rsidRPr="00206FCD">
          <w:rPr>
            <w:rStyle w:val="Hyperlink"/>
            <w:rFonts w:ascii="Times New Roman" w:hAnsi="Times New Roman"/>
          </w:rPr>
          <w:t>.</w:t>
        </w:r>
        <w:r w:rsidRPr="00206FCD">
          <w:rPr>
            <w:rStyle w:val="Hyperlink"/>
            <w:rFonts w:ascii="Times New Roman" w:hAnsi="Times New Roman"/>
            <w:lang w:val="en-US"/>
          </w:rPr>
          <w:t>cy</w:t>
        </w:r>
      </w:hyperlink>
    </w:p>
    <w:p w:rsidR="003C7A2C" w:rsidRDefault="00986E5B" w:rsidP="004006FA">
      <w:pPr>
        <w:spacing w:line="360" w:lineRule="auto"/>
        <w:ind w:firstLine="540"/>
        <w:jc w:val="center"/>
        <w:rPr>
          <w:rFonts w:ascii="GFS Nicefore" w:hAnsi="GFS Nicefore"/>
          <w:sz w:val="28"/>
          <w:szCs w:val="28"/>
        </w:rPr>
      </w:pPr>
      <w:r w:rsidRPr="00206FCD">
        <w:rPr>
          <w:rFonts w:ascii="Times New Roman" w:hAnsi="Times New Roman"/>
        </w:rPr>
        <w:t xml:space="preserve">                                           </w:t>
      </w:r>
      <w:r w:rsidR="00206FCD">
        <w:rPr>
          <w:rFonts w:ascii="Times New Roman" w:hAnsi="Times New Roman"/>
        </w:rPr>
        <w:t xml:space="preserve">                    </w:t>
      </w:r>
      <w:r w:rsidRPr="00206FCD">
        <w:rPr>
          <w:rFonts w:ascii="Times New Roman" w:hAnsi="Times New Roman"/>
        </w:rPr>
        <w:t>Ηλεκτρονικό ταχυδρομείο</w:t>
      </w:r>
      <w:r w:rsidR="00206FCD">
        <w:rPr>
          <w:rFonts w:ascii="Times New Roman" w:hAnsi="Times New Roman"/>
        </w:rPr>
        <w:t xml:space="preserve"> του ναού</w:t>
      </w:r>
      <w:r w:rsidRPr="00206FCD">
        <w:rPr>
          <w:rFonts w:ascii="Times New Roman" w:hAnsi="Times New Roman"/>
        </w:rPr>
        <w:t xml:space="preserve">: </w:t>
      </w:r>
      <w:r w:rsidR="00206FCD">
        <w:rPr>
          <w:rFonts w:ascii="Times New Roman" w:hAnsi="Times New Roman"/>
        </w:rPr>
        <w:t xml:space="preserve">     </w:t>
      </w:r>
      <w:hyperlink r:id="rId8" w:history="1">
        <w:r w:rsidR="008D2AC8" w:rsidRPr="00206FCD">
          <w:rPr>
            <w:rStyle w:val="Hyperlink"/>
            <w:rFonts w:ascii="Times New Roman" w:hAnsi="Times New Roman"/>
          </w:rPr>
          <w:t>prodromoschurch@gmail.com</w:t>
        </w:r>
      </w:hyperlink>
    </w:p>
    <w:sectPr w:rsidR="003C7A2C" w:rsidSect="004A0512">
      <w:pgSz w:w="11906" w:h="16838"/>
      <w:pgMar w:top="576" w:right="389" w:bottom="187" w:left="3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A22" w:rsidRDefault="00622A22">
      <w:r>
        <w:separator/>
      </w:r>
    </w:p>
  </w:endnote>
  <w:endnote w:type="continuationSeparator" w:id="0">
    <w:p w:rsidR="00622A22" w:rsidRDefault="0062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Byzantine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GFS Nicefore">
    <w:altName w:val="Microsoft YaHei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A22" w:rsidRDefault="00622A22">
      <w:r>
        <w:separator/>
      </w:r>
    </w:p>
  </w:footnote>
  <w:footnote w:type="continuationSeparator" w:id="0">
    <w:p w:rsidR="00622A22" w:rsidRDefault="0062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116F75A6"/>
    <w:multiLevelType w:val="hybridMultilevel"/>
    <w:tmpl w:val="F2F0A42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DD8"/>
    <w:multiLevelType w:val="multilevel"/>
    <w:tmpl w:val="2892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0D62"/>
    <w:multiLevelType w:val="multilevel"/>
    <w:tmpl w:val="79681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9A2"/>
    <w:multiLevelType w:val="hybridMultilevel"/>
    <w:tmpl w:val="44968B4A"/>
    <w:lvl w:ilvl="0" w:tplc="1CF0A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7491"/>
    <w:multiLevelType w:val="hybridMultilevel"/>
    <w:tmpl w:val="796810E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D1FBC"/>
    <w:multiLevelType w:val="hybridMultilevel"/>
    <w:tmpl w:val="F0D01402"/>
    <w:lvl w:ilvl="0" w:tplc="DFBA7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DEE2026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50697"/>
    <w:multiLevelType w:val="hybridMultilevel"/>
    <w:tmpl w:val="09BCC218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801474"/>
    <w:multiLevelType w:val="hybridMultilevel"/>
    <w:tmpl w:val="A728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D1C73"/>
    <w:multiLevelType w:val="multilevel"/>
    <w:tmpl w:val="F2F0A4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B3D64"/>
    <w:multiLevelType w:val="multilevel"/>
    <w:tmpl w:val="79681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57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BA"/>
    <w:rsid w:val="0000499A"/>
    <w:rsid w:val="00005622"/>
    <w:rsid w:val="00022E3E"/>
    <w:rsid w:val="000346C5"/>
    <w:rsid w:val="00051618"/>
    <w:rsid w:val="00055D42"/>
    <w:rsid w:val="000662DC"/>
    <w:rsid w:val="000756CA"/>
    <w:rsid w:val="00084BB4"/>
    <w:rsid w:val="00090588"/>
    <w:rsid w:val="000A0E1B"/>
    <w:rsid w:val="000A1682"/>
    <w:rsid w:val="000B74EC"/>
    <w:rsid w:val="000C678C"/>
    <w:rsid w:val="000E759C"/>
    <w:rsid w:val="000F0DCB"/>
    <w:rsid w:val="000F34C5"/>
    <w:rsid w:val="000F551A"/>
    <w:rsid w:val="00100B52"/>
    <w:rsid w:val="00103087"/>
    <w:rsid w:val="00103CAE"/>
    <w:rsid w:val="00110158"/>
    <w:rsid w:val="0011653A"/>
    <w:rsid w:val="001235EC"/>
    <w:rsid w:val="00125F21"/>
    <w:rsid w:val="0013354C"/>
    <w:rsid w:val="00156C72"/>
    <w:rsid w:val="00162EB8"/>
    <w:rsid w:val="00166BBD"/>
    <w:rsid w:val="00167282"/>
    <w:rsid w:val="00171922"/>
    <w:rsid w:val="001731B8"/>
    <w:rsid w:val="00176438"/>
    <w:rsid w:val="0018485E"/>
    <w:rsid w:val="00194653"/>
    <w:rsid w:val="00195613"/>
    <w:rsid w:val="001A5A67"/>
    <w:rsid w:val="001B3DD7"/>
    <w:rsid w:val="001C178A"/>
    <w:rsid w:val="001D020E"/>
    <w:rsid w:val="001D0E1A"/>
    <w:rsid w:val="001D2183"/>
    <w:rsid w:val="001D21DE"/>
    <w:rsid w:val="001D4340"/>
    <w:rsid w:val="001D6D89"/>
    <w:rsid w:val="001E0E2B"/>
    <w:rsid w:val="001F0914"/>
    <w:rsid w:val="001F1543"/>
    <w:rsid w:val="001F1D33"/>
    <w:rsid w:val="00206FCD"/>
    <w:rsid w:val="00210BC5"/>
    <w:rsid w:val="00211313"/>
    <w:rsid w:val="00217B86"/>
    <w:rsid w:val="0022076A"/>
    <w:rsid w:val="002336A8"/>
    <w:rsid w:val="00241324"/>
    <w:rsid w:val="00266E3E"/>
    <w:rsid w:val="0028781C"/>
    <w:rsid w:val="00293A43"/>
    <w:rsid w:val="002A469C"/>
    <w:rsid w:val="002A64CF"/>
    <w:rsid w:val="002B3479"/>
    <w:rsid w:val="002B5A61"/>
    <w:rsid w:val="002B7013"/>
    <w:rsid w:val="002C26EF"/>
    <w:rsid w:val="002C4C07"/>
    <w:rsid w:val="002C507C"/>
    <w:rsid w:val="002C5B87"/>
    <w:rsid w:val="002D2AA7"/>
    <w:rsid w:val="002E5CC7"/>
    <w:rsid w:val="002E636D"/>
    <w:rsid w:val="00303CA9"/>
    <w:rsid w:val="00305C34"/>
    <w:rsid w:val="0031521D"/>
    <w:rsid w:val="00317C88"/>
    <w:rsid w:val="003209BA"/>
    <w:rsid w:val="00340772"/>
    <w:rsid w:val="00342A13"/>
    <w:rsid w:val="003444EE"/>
    <w:rsid w:val="00356113"/>
    <w:rsid w:val="00365079"/>
    <w:rsid w:val="00377FC6"/>
    <w:rsid w:val="00390786"/>
    <w:rsid w:val="003907FA"/>
    <w:rsid w:val="003A2ABF"/>
    <w:rsid w:val="003B77E2"/>
    <w:rsid w:val="003C2C0A"/>
    <w:rsid w:val="003C519B"/>
    <w:rsid w:val="003C7A2C"/>
    <w:rsid w:val="003D15BF"/>
    <w:rsid w:val="003D23AE"/>
    <w:rsid w:val="003D5ACE"/>
    <w:rsid w:val="003E78E8"/>
    <w:rsid w:val="003F1EF4"/>
    <w:rsid w:val="003F5572"/>
    <w:rsid w:val="004006FA"/>
    <w:rsid w:val="004016CC"/>
    <w:rsid w:val="004032CF"/>
    <w:rsid w:val="00412640"/>
    <w:rsid w:val="004138E9"/>
    <w:rsid w:val="0041745E"/>
    <w:rsid w:val="00421163"/>
    <w:rsid w:val="00433D55"/>
    <w:rsid w:val="004401FB"/>
    <w:rsid w:val="004472C2"/>
    <w:rsid w:val="00451F81"/>
    <w:rsid w:val="0045233B"/>
    <w:rsid w:val="00453640"/>
    <w:rsid w:val="004641A0"/>
    <w:rsid w:val="00480681"/>
    <w:rsid w:val="00483F10"/>
    <w:rsid w:val="00497D03"/>
    <w:rsid w:val="004A0512"/>
    <w:rsid w:val="004B4C2A"/>
    <w:rsid w:val="004B6D98"/>
    <w:rsid w:val="004C21AD"/>
    <w:rsid w:val="004C411B"/>
    <w:rsid w:val="004C7898"/>
    <w:rsid w:val="004D731D"/>
    <w:rsid w:val="004E32A4"/>
    <w:rsid w:val="004E5D8E"/>
    <w:rsid w:val="004E7537"/>
    <w:rsid w:val="004F4D7F"/>
    <w:rsid w:val="005121BE"/>
    <w:rsid w:val="00512C23"/>
    <w:rsid w:val="00525C99"/>
    <w:rsid w:val="00531E3B"/>
    <w:rsid w:val="0053477F"/>
    <w:rsid w:val="00544E64"/>
    <w:rsid w:val="0055274A"/>
    <w:rsid w:val="0055542C"/>
    <w:rsid w:val="00555673"/>
    <w:rsid w:val="00561C69"/>
    <w:rsid w:val="005625DB"/>
    <w:rsid w:val="005677FE"/>
    <w:rsid w:val="00570C29"/>
    <w:rsid w:val="0058169C"/>
    <w:rsid w:val="00581F89"/>
    <w:rsid w:val="00582CE5"/>
    <w:rsid w:val="00584140"/>
    <w:rsid w:val="0059373E"/>
    <w:rsid w:val="005A68AB"/>
    <w:rsid w:val="005A7F31"/>
    <w:rsid w:val="005B371D"/>
    <w:rsid w:val="005C2DB1"/>
    <w:rsid w:val="005D7007"/>
    <w:rsid w:val="005E3E73"/>
    <w:rsid w:val="005E5CD6"/>
    <w:rsid w:val="005E796B"/>
    <w:rsid w:val="005F34AB"/>
    <w:rsid w:val="005F3AC3"/>
    <w:rsid w:val="00612F82"/>
    <w:rsid w:val="006136E4"/>
    <w:rsid w:val="00622A22"/>
    <w:rsid w:val="00641820"/>
    <w:rsid w:val="0064287F"/>
    <w:rsid w:val="00652E81"/>
    <w:rsid w:val="00663CF8"/>
    <w:rsid w:val="006750A4"/>
    <w:rsid w:val="00690D6E"/>
    <w:rsid w:val="006A21ED"/>
    <w:rsid w:val="006B432C"/>
    <w:rsid w:val="006B6913"/>
    <w:rsid w:val="006C40F3"/>
    <w:rsid w:val="006C4EC0"/>
    <w:rsid w:val="006D61DD"/>
    <w:rsid w:val="006D65D4"/>
    <w:rsid w:val="006E71FF"/>
    <w:rsid w:val="006F1015"/>
    <w:rsid w:val="006F2E37"/>
    <w:rsid w:val="006F389C"/>
    <w:rsid w:val="006F7161"/>
    <w:rsid w:val="007011A7"/>
    <w:rsid w:val="00704C76"/>
    <w:rsid w:val="00711B61"/>
    <w:rsid w:val="00711EFC"/>
    <w:rsid w:val="007135A0"/>
    <w:rsid w:val="007240FC"/>
    <w:rsid w:val="00725D6C"/>
    <w:rsid w:val="00726D65"/>
    <w:rsid w:val="00734526"/>
    <w:rsid w:val="0074291F"/>
    <w:rsid w:val="00742AAB"/>
    <w:rsid w:val="007436E9"/>
    <w:rsid w:val="00744537"/>
    <w:rsid w:val="00754FFA"/>
    <w:rsid w:val="007568CD"/>
    <w:rsid w:val="007707C7"/>
    <w:rsid w:val="00773EE6"/>
    <w:rsid w:val="00781860"/>
    <w:rsid w:val="00795E9F"/>
    <w:rsid w:val="007A0F61"/>
    <w:rsid w:val="007A26BF"/>
    <w:rsid w:val="007A48C8"/>
    <w:rsid w:val="007A618D"/>
    <w:rsid w:val="007C27F9"/>
    <w:rsid w:val="007D4872"/>
    <w:rsid w:val="007F262B"/>
    <w:rsid w:val="007F5B9E"/>
    <w:rsid w:val="007F7962"/>
    <w:rsid w:val="008031CE"/>
    <w:rsid w:val="00803ED8"/>
    <w:rsid w:val="008056AC"/>
    <w:rsid w:val="00812E75"/>
    <w:rsid w:val="0082409C"/>
    <w:rsid w:val="00826FCE"/>
    <w:rsid w:val="00832923"/>
    <w:rsid w:val="008362D0"/>
    <w:rsid w:val="00840793"/>
    <w:rsid w:val="00845E57"/>
    <w:rsid w:val="00851DFD"/>
    <w:rsid w:val="0086118A"/>
    <w:rsid w:val="00861B87"/>
    <w:rsid w:val="00865255"/>
    <w:rsid w:val="008674E1"/>
    <w:rsid w:val="00872AF5"/>
    <w:rsid w:val="00884365"/>
    <w:rsid w:val="008963E0"/>
    <w:rsid w:val="008A0585"/>
    <w:rsid w:val="008A0EF3"/>
    <w:rsid w:val="008A3281"/>
    <w:rsid w:val="008A7DB9"/>
    <w:rsid w:val="008C2A7A"/>
    <w:rsid w:val="008D2AC8"/>
    <w:rsid w:val="008D77A1"/>
    <w:rsid w:val="008E3643"/>
    <w:rsid w:val="00920014"/>
    <w:rsid w:val="00936337"/>
    <w:rsid w:val="00940D48"/>
    <w:rsid w:val="00942275"/>
    <w:rsid w:val="00962459"/>
    <w:rsid w:val="00967E14"/>
    <w:rsid w:val="009707F1"/>
    <w:rsid w:val="009801AA"/>
    <w:rsid w:val="00980E98"/>
    <w:rsid w:val="00986E5B"/>
    <w:rsid w:val="009B7EA3"/>
    <w:rsid w:val="009C299E"/>
    <w:rsid w:val="009C3996"/>
    <w:rsid w:val="009C4B2A"/>
    <w:rsid w:val="009C5E39"/>
    <w:rsid w:val="009D44DE"/>
    <w:rsid w:val="009D5747"/>
    <w:rsid w:val="009D65B0"/>
    <w:rsid w:val="009D7C6B"/>
    <w:rsid w:val="009E307C"/>
    <w:rsid w:val="009F06D5"/>
    <w:rsid w:val="009F14D4"/>
    <w:rsid w:val="00A10C59"/>
    <w:rsid w:val="00A150D3"/>
    <w:rsid w:val="00A23047"/>
    <w:rsid w:val="00A230D8"/>
    <w:rsid w:val="00A25546"/>
    <w:rsid w:val="00A31BBA"/>
    <w:rsid w:val="00A31DC4"/>
    <w:rsid w:val="00A41EF4"/>
    <w:rsid w:val="00A44E7C"/>
    <w:rsid w:val="00A551FC"/>
    <w:rsid w:val="00A55C55"/>
    <w:rsid w:val="00A6379F"/>
    <w:rsid w:val="00A653E0"/>
    <w:rsid w:val="00A75123"/>
    <w:rsid w:val="00A75DB1"/>
    <w:rsid w:val="00A90601"/>
    <w:rsid w:val="00A92E53"/>
    <w:rsid w:val="00AA454E"/>
    <w:rsid w:val="00AD6ADC"/>
    <w:rsid w:val="00AE2DD7"/>
    <w:rsid w:val="00AE559A"/>
    <w:rsid w:val="00AF2B0A"/>
    <w:rsid w:val="00B1238D"/>
    <w:rsid w:val="00B20031"/>
    <w:rsid w:val="00B34C20"/>
    <w:rsid w:val="00B35B36"/>
    <w:rsid w:val="00B44DC5"/>
    <w:rsid w:val="00B45327"/>
    <w:rsid w:val="00B51B18"/>
    <w:rsid w:val="00B549A8"/>
    <w:rsid w:val="00B63BFD"/>
    <w:rsid w:val="00B71C63"/>
    <w:rsid w:val="00B72ECF"/>
    <w:rsid w:val="00B80B0B"/>
    <w:rsid w:val="00B83A79"/>
    <w:rsid w:val="00B8600F"/>
    <w:rsid w:val="00B87093"/>
    <w:rsid w:val="00B93A79"/>
    <w:rsid w:val="00BA1615"/>
    <w:rsid w:val="00BA67D9"/>
    <w:rsid w:val="00BB0B33"/>
    <w:rsid w:val="00BB4961"/>
    <w:rsid w:val="00BC0AE9"/>
    <w:rsid w:val="00BC23E4"/>
    <w:rsid w:val="00BD0EB8"/>
    <w:rsid w:val="00BD4E2B"/>
    <w:rsid w:val="00BD5EB0"/>
    <w:rsid w:val="00BE695E"/>
    <w:rsid w:val="00BF50AE"/>
    <w:rsid w:val="00BF77D2"/>
    <w:rsid w:val="00C113A7"/>
    <w:rsid w:val="00C22DD6"/>
    <w:rsid w:val="00C23F38"/>
    <w:rsid w:val="00C31DE9"/>
    <w:rsid w:val="00C37ECE"/>
    <w:rsid w:val="00C70029"/>
    <w:rsid w:val="00C72241"/>
    <w:rsid w:val="00C74CE4"/>
    <w:rsid w:val="00C7624B"/>
    <w:rsid w:val="00C76E47"/>
    <w:rsid w:val="00C83A3F"/>
    <w:rsid w:val="00CB2787"/>
    <w:rsid w:val="00CB39D1"/>
    <w:rsid w:val="00CB5835"/>
    <w:rsid w:val="00CC2FA8"/>
    <w:rsid w:val="00CC688C"/>
    <w:rsid w:val="00CD020D"/>
    <w:rsid w:val="00CE1880"/>
    <w:rsid w:val="00CE6F47"/>
    <w:rsid w:val="00CF0A1B"/>
    <w:rsid w:val="00CF2F8C"/>
    <w:rsid w:val="00CF5851"/>
    <w:rsid w:val="00CF7C1D"/>
    <w:rsid w:val="00D2539A"/>
    <w:rsid w:val="00D36F3D"/>
    <w:rsid w:val="00D43142"/>
    <w:rsid w:val="00D43316"/>
    <w:rsid w:val="00D45DCE"/>
    <w:rsid w:val="00D60EC4"/>
    <w:rsid w:val="00D61E2F"/>
    <w:rsid w:val="00D641D3"/>
    <w:rsid w:val="00D65059"/>
    <w:rsid w:val="00D76342"/>
    <w:rsid w:val="00D8675C"/>
    <w:rsid w:val="00D933BD"/>
    <w:rsid w:val="00DA3183"/>
    <w:rsid w:val="00DB76C6"/>
    <w:rsid w:val="00DC0951"/>
    <w:rsid w:val="00DC44DD"/>
    <w:rsid w:val="00DD6672"/>
    <w:rsid w:val="00DE1469"/>
    <w:rsid w:val="00DF092C"/>
    <w:rsid w:val="00E028B9"/>
    <w:rsid w:val="00E05B7A"/>
    <w:rsid w:val="00E2385D"/>
    <w:rsid w:val="00E25285"/>
    <w:rsid w:val="00E40A29"/>
    <w:rsid w:val="00E5698E"/>
    <w:rsid w:val="00E6321C"/>
    <w:rsid w:val="00E80E58"/>
    <w:rsid w:val="00E85842"/>
    <w:rsid w:val="00E8594F"/>
    <w:rsid w:val="00E90889"/>
    <w:rsid w:val="00E92B7D"/>
    <w:rsid w:val="00EA1A7D"/>
    <w:rsid w:val="00EB5A5D"/>
    <w:rsid w:val="00ED1376"/>
    <w:rsid w:val="00ED6177"/>
    <w:rsid w:val="00EE0599"/>
    <w:rsid w:val="00EE41C5"/>
    <w:rsid w:val="00EE7AD6"/>
    <w:rsid w:val="00F015F7"/>
    <w:rsid w:val="00F0401C"/>
    <w:rsid w:val="00F161BB"/>
    <w:rsid w:val="00F17539"/>
    <w:rsid w:val="00F23EFE"/>
    <w:rsid w:val="00F31767"/>
    <w:rsid w:val="00F43240"/>
    <w:rsid w:val="00F60F1B"/>
    <w:rsid w:val="00F61AFF"/>
    <w:rsid w:val="00F8064E"/>
    <w:rsid w:val="00F92026"/>
    <w:rsid w:val="00FA0057"/>
    <w:rsid w:val="00FA5E7C"/>
    <w:rsid w:val="00FB7790"/>
    <w:rsid w:val="00FD4AB6"/>
    <w:rsid w:val="00FE54D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35147D-917D-452C-B41E-866AE745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5C55"/>
    <w:rPr>
      <w:rFonts w:ascii="Tahoma" w:hAnsi="Tahoma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E05B7A"/>
    <w:pPr>
      <w:keepNext/>
      <w:outlineLvl w:val="0"/>
    </w:pPr>
    <w:rPr>
      <w:rFonts w:ascii="MgByzantine UC Pol" w:hAnsi="MgByzantine UC Pol"/>
      <w:b/>
      <w:bCs/>
      <w:sz w:val="16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6321C"/>
    <w:pPr>
      <w:shd w:val="clear" w:color="auto" w:fill="000080"/>
    </w:pPr>
    <w:rPr>
      <w:rFonts w:cs="Tahoma"/>
      <w:sz w:val="20"/>
      <w:szCs w:val="20"/>
    </w:rPr>
  </w:style>
  <w:style w:type="paragraph" w:styleId="Header">
    <w:name w:val="header"/>
    <w:basedOn w:val="Normal"/>
    <w:rsid w:val="003907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078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786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4D4"/>
    <w:pPr>
      <w:ind w:left="720"/>
    </w:pPr>
  </w:style>
  <w:style w:type="character" w:styleId="Hyperlink">
    <w:name w:val="Hyperlink"/>
    <w:rsid w:val="00EB5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romoschur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urchofcyprus.org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IΕΡOΣ ΝΑOΣ ΑΓIΟΥ ΙΩAΝΝΗ ΠΡΟΔΡOΜΟΥ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IΕΡOΣ ΝΑOΣ ΑΓIΟΥ ΙΩAΝΝΗ ΠΡΟΔΡOΜΟΥ</dc:title>
  <dc:creator>Philippos Philippou</dc:creator>
  <cp:lastModifiedBy>PC1</cp:lastModifiedBy>
  <cp:revision>2</cp:revision>
  <cp:lastPrinted>2017-11-20T14:28:00Z</cp:lastPrinted>
  <dcterms:created xsi:type="dcterms:W3CDTF">2017-11-30T10:32:00Z</dcterms:created>
  <dcterms:modified xsi:type="dcterms:W3CDTF">2017-11-30T10:32:00Z</dcterms:modified>
</cp:coreProperties>
</file>