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8A" w:rsidRPr="0088188B" w:rsidRDefault="007C3E8A" w:rsidP="007C3E8A">
      <w:pPr>
        <w:jc w:val="center"/>
        <w:rPr>
          <w:b/>
          <w:i/>
          <w:sz w:val="24"/>
          <w:szCs w:val="24"/>
          <w:u w:val="single"/>
        </w:rPr>
      </w:pPr>
      <w:r w:rsidRPr="0088188B">
        <w:rPr>
          <w:b/>
          <w:i/>
          <w:sz w:val="24"/>
          <w:szCs w:val="24"/>
          <w:u w:val="single"/>
        </w:rPr>
        <w:t>ΙΟΥΝΙΟΥ</w:t>
      </w:r>
    </w:p>
    <w:tbl>
      <w:tblPr>
        <w:tblW w:w="11160" w:type="dxa"/>
        <w:tblInd w:w="-1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5283"/>
        <w:gridCol w:w="2340"/>
        <w:gridCol w:w="1800"/>
      </w:tblGrid>
      <w:tr w:rsidR="007C3E8A" w:rsidRPr="0088188B" w:rsidTr="00AE3289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ΗΜΕΡΑ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ΩΡΕΣ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ΙΕΡΟΙ ΝΑΟΙ</w:t>
            </w:r>
          </w:p>
        </w:tc>
      </w:tr>
      <w:tr w:rsidR="007C3E8A" w:rsidRPr="0088188B" w:rsidTr="00AE3289">
        <w:trPr>
          <w:trHeight w:val="28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ΑΠΟΔΟΣΙΣ ΤΗΣ ΕΟΡΤΗΣ ΤΗΣ ΣΑΜΑΡΕΙΤΙΔΟΣ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A02D63" w:rsidRDefault="007C3E8A" w:rsidP="00AE3289">
            <w:pPr>
              <w:spacing w:after="0" w:line="240" w:lineRule="auto"/>
              <w:jc w:val="center"/>
            </w:pPr>
            <w:r w:rsidRPr="00A02D63">
              <w:t>Παρασκευή Ἀπόγευμα</w:t>
            </w:r>
          </w:p>
          <w:p w:rsidR="007C3E8A" w:rsidRPr="0088188B" w:rsidRDefault="007C3E8A" w:rsidP="00AE32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  <w:tr w:rsidR="007C3E8A" w:rsidRPr="0088188B" w:rsidTr="00AE3289">
        <w:trPr>
          <w:trHeight w:val="396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 Πρωΐ</w:t>
            </w:r>
          </w:p>
          <w:p w:rsidR="007C3E8A" w:rsidRPr="00A02D63" w:rsidRDefault="007C3E8A" w:rsidP="00AE3289">
            <w:pPr>
              <w:spacing w:after="0"/>
              <w:jc w:val="center"/>
            </w:pPr>
            <w:r w:rsidRPr="00A02D63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E8A" w:rsidRPr="00C24B7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E8A" w:rsidRPr="0088188B" w:rsidTr="00AE3289">
        <w:trPr>
          <w:trHeight w:val="35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ΑΓΙΑΣΜΟΣ ΤΟΥ ΜΗΝΑ </w:t>
            </w:r>
            <w:r w:rsidR="000C2BE4" w:rsidRPr="000C2BE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ΑΜΕΣΩΣ ΜΕΤΑ ΤΗΝ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C24B7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E8A" w:rsidRPr="0088188B" w:rsidTr="00AE3289">
        <w:trPr>
          <w:trHeight w:val="26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D96AE2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6AE2">
              <w:rPr>
                <w:b/>
                <w:sz w:val="24"/>
                <w:szCs w:val="24"/>
              </w:rPr>
              <w:t xml:space="preserve">ΚΥΡΙΑΚΗ </w:t>
            </w:r>
            <w:r w:rsidR="007C3E8A" w:rsidRPr="00D96AE2">
              <w:rPr>
                <w:b/>
                <w:sz w:val="24"/>
                <w:szCs w:val="24"/>
              </w:rPr>
              <w:t>ΤΟΥ ΤΥΦΛΟΥ</w:t>
            </w:r>
            <w:r w:rsidR="007C3E8A">
              <w:rPr>
                <w:sz w:val="24"/>
                <w:szCs w:val="24"/>
              </w:rPr>
              <w:t>. ΝΙΚΗΦΟΡΟΥ ΚΩΝΣΤΑΝΤΙΝΟΥΠΟΛΕΩΣ ΤΟΥ ΟΜΟΛΟΓΗΤΟΥ.</w:t>
            </w:r>
          </w:p>
          <w:p w:rsidR="007C3E8A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(ΜΑΡΘΑΣ ΚΑΙ ΜΑΡΙΑΣ ΑΔΕΛΦΩΝ ΤΟΥ ΛΑΖΑΡΟΥ ἀπό</w:t>
            </w:r>
          </w:p>
          <w:p w:rsidR="007C3E8A" w:rsidRPr="0088188B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>Σάββατο Ἀπόγευμα</w:t>
            </w:r>
          </w:p>
          <w:p w:rsidR="007C3E8A" w:rsidRPr="0088188B" w:rsidRDefault="007C3E8A" w:rsidP="00AE32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 Ἅγιο Πολύδωρο</w:t>
            </w:r>
          </w:p>
        </w:tc>
      </w:tr>
      <w:tr w:rsidR="007C3E8A" w:rsidRPr="0088188B" w:rsidTr="00AE3289">
        <w:trPr>
          <w:trHeight w:val="171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 Πρωῒ</w:t>
            </w:r>
          </w:p>
          <w:p w:rsidR="007C3E8A" w:rsidRPr="00A02D63" w:rsidRDefault="007C3E8A" w:rsidP="00AE3289">
            <w:pPr>
              <w:spacing w:after="0" w:line="240" w:lineRule="auto"/>
              <w:jc w:val="center"/>
            </w:pPr>
            <w:r w:rsidRPr="00A02D63"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E8A" w:rsidRPr="0088188B" w:rsidTr="00AE3289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5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D96A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51CE">
              <w:rPr>
                <w:b/>
                <w:sz w:val="24"/>
                <w:szCs w:val="24"/>
              </w:rPr>
              <w:t>ΑΠΟΔΟΣΙΣ ΤΗΣ ΕΟΡΤΗΣ ΤΟΥ ΠΑΣΧΑ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9D12D1" w:rsidRDefault="007C3E8A" w:rsidP="00AE32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2D1">
              <w:rPr>
                <w:b/>
                <w:sz w:val="24"/>
                <w:szCs w:val="24"/>
              </w:rPr>
              <w:t xml:space="preserve">Τρίτη </w:t>
            </w:r>
            <w:r w:rsidR="00D96AE2">
              <w:rPr>
                <w:b/>
                <w:sz w:val="24"/>
                <w:szCs w:val="24"/>
              </w:rPr>
              <w:t>ΑΓΡΥΠΝΙΑ</w:t>
            </w:r>
          </w:p>
          <w:p w:rsidR="007C3E8A" w:rsidRPr="000D51CE" w:rsidRDefault="00D96AE2" w:rsidP="00D96A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C3E8A" w:rsidRPr="000D51C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7C3E8A" w:rsidRPr="000D51CE">
              <w:rPr>
                <w:b/>
                <w:sz w:val="24"/>
                <w:szCs w:val="24"/>
              </w:rPr>
              <w:t>0-12:30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7C3E8A" w:rsidRPr="0088188B" w:rsidTr="00AE3289">
        <w:trPr>
          <w:trHeight w:val="37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6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0D51CE" w:rsidRDefault="007C3E8A" w:rsidP="00AE32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51CE">
              <w:rPr>
                <w:b/>
                <w:sz w:val="24"/>
                <w:szCs w:val="24"/>
              </w:rPr>
              <w:t>ΤΗΣ ΑΝΑΛΗΨΕΩΣ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r w:rsidRPr="007D63ED">
              <w:rPr>
                <w:sz w:val="24"/>
                <w:szCs w:val="24"/>
              </w:rPr>
              <w:t>Ἀπόγευμα</w:t>
            </w:r>
          </w:p>
          <w:p w:rsidR="007C3E8A" w:rsidRPr="000D51CE" w:rsidRDefault="007C3E8A" w:rsidP="00AE3289">
            <w:pPr>
              <w:spacing w:after="0"/>
              <w:jc w:val="center"/>
              <w:rPr>
                <w:sz w:val="20"/>
                <w:szCs w:val="20"/>
              </w:rPr>
            </w:pPr>
            <w:r w:rsidRPr="000D51CE">
              <w:rPr>
                <w:sz w:val="20"/>
                <w:szCs w:val="20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7C3E8A" w:rsidRPr="0088188B" w:rsidTr="00AE3289">
        <w:trPr>
          <w:trHeight w:val="408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0D51CE" w:rsidRDefault="007C3E8A" w:rsidP="00AE32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 Πρωΐ</w:t>
            </w:r>
          </w:p>
          <w:p w:rsidR="007C3E8A" w:rsidRPr="00812E5C" w:rsidRDefault="007C3E8A" w:rsidP="00AE3289">
            <w:pPr>
              <w:spacing w:after="0"/>
              <w:jc w:val="center"/>
              <w:rPr>
                <w:sz w:val="20"/>
                <w:szCs w:val="20"/>
              </w:rPr>
            </w:pPr>
            <w:r w:rsidRPr="00812E5C">
              <w:rPr>
                <w:sz w:val="20"/>
                <w:szCs w:val="20"/>
              </w:rPr>
              <w:t>ΟΡΘΡΟΣ – 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DF9" w:rsidRPr="0088188B" w:rsidTr="000C4B1B"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8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ΑΝΑΚΟΜΙΔΗ ΤΩΝ ΛΕΙΨΑΝΩΝ ΘΕΟΔΩΡΟΥ ΤΟΥ ΣΤΡΑΤΗΛΑΤΟΥ ΚΑΙ ΚΑΛΛΙΟΠΗΣ ΤΗΣ ΜΑΡΤΥΡΟΣ.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57D88" w:rsidRDefault="00563DF9" w:rsidP="00AE3289">
            <w:pPr>
              <w:spacing w:after="0" w:line="240" w:lineRule="auto"/>
              <w:jc w:val="center"/>
            </w:pPr>
            <w:r w:rsidRPr="00857D88">
              <w:t>Παρασκευή Ἀπόγευμα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563DF9" w:rsidRPr="0088188B" w:rsidTr="00563DF9">
        <w:trPr>
          <w:trHeight w:val="503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563D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Πρωῒ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F9" w:rsidRDefault="00563DF9" w:rsidP="00563DF9">
            <w:pPr>
              <w:spacing w:after="0" w:line="240" w:lineRule="auto"/>
              <w:rPr>
                <w:sz w:val="24"/>
                <w:szCs w:val="24"/>
              </w:rPr>
            </w:pP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DF9" w:rsidRPr="0088188B" w:rsidTr="00563DF9">
        <w:trPr>
          <w:trHeight w:val="48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7C3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9</w:t>
            </w:r>
          </w:p>
          <w:p w:rsidR="00563DF9" w:rsidRPr="0088188B" w:rsidRDefault="00563DF9" w:rsidP="007C3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Default="00D96AE2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6AE2">
              <w:rPr>
                <w:b/>
                <w:sz w:val="24"/>
                <w:szCs w:val="24"/>
              </w:rPr>
              <w:t xml:space="preserve">ΚΥΡΙΑΚΗ </w:t>
            </w:r>
            <w:r w:rsidR="00563DF9" w:rsidRPr="00D96AE2">
              <w:rPr>
                <w:b/>
                <w:sz w:val="24"/>
                <w:szCs w:val="24"/>
              </w:rPr>
              <w:t>ΤΩΝ ΑΓΙΩΝ 318 ΘΕΟΦΟΡΩΝ ΠΑΤΕΡΩΝ ΤΗΣ ΕΝ ΝΙΚΑΙᾼ Α΄ ΟΙΚΟΥΜΕΝΙΚΗΣ ΣΥΝΟΔΟΥ</w:t>
            </w:r>
            <w:r w:rsidR="00563DF9">
              <w:rPr>
                <w:sz w:val="24"/>
                <w:szCs w:val="24"/>
              </w:rPr>
              <w:t xml:space="preserve">. </w:t>
            </w:r>
            <w:r w:rsidR="00563DF9" w:rsidRPr="0088188B">
              <w:rPr>
                <w:sz w:val="24"/>
                <w:szCs w:val="24"/>
              </w:rPr>
              <w:t>ΚΥΡΙΛΛΟΥ ΑΡΧΙΕΠΙΣΚΟΠΟΥ ΑΛΕΞΑΝΔΡΕΙΑΣ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Ἀπόγευμα</w:t>
            </w:r>
          </w:p>
          <w:p w:rsidR="00563DF9" w:rsidRPr="00857D88" w:rsidRDefault="00563DF9" w:rsidP="00AE3289">
            <w:pPr>
              <w:spacing w:after="0" w:line="240" w:lineRule="auto"/>
              <w:jc w:val="center"/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3DF9" w:rsidRPr="0088188B" w:rsidRDefault="00563DF9" w:rsidP="0056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563DF9" w:rsidRPr="0088188B" w:rsidRDefault="00563DF9" w:rsidP="0056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  <w:p w:rsidR="00563DF9" w:rsidRPr="0088188B" w:rsidRDefault="00563DF9" w:rsidP="0056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Ἅγιο Πολύδωρο</w:t>
            </w:r>
          </w:p>
        </w:tc>
      </w:tr>
      <w:tr w:rsidR="00563DF9" w:rsidRPr="0088188B" w:rsidTr="00563DF9">
        <w:trPr>
          <w:trHeight w:val="53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7C3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Κυριακή Πρωῒ  </w:t>
            </w:r>
            <w:r w:rsidRPr="00857D88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DF9" w:rsidRPr="0088188B" w:rsidRDefault="00563DF9" w:rsidP="0056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DF9" w:rsidRPr="0088188B" w:rsidTr="00563DF9">
        <w:trPr>
          <w:trHeight w:val="56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11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ΒΑΡΝΑΒΑ ΚΑΙ ΒΑΡΘΟΛΟΜΑΙΟΥ ΤΩΝ ΑΠΟΣΤΟΛΩΝ, ΒΑΡΝΑΒΑ ΟΣΙΟΥ ΤΟΥ ΕΝ ΒΑΣῌ, ΚΑΙ ΛΟΥΚΑ ΑΡΧΙΕΠΙΣΚΟΠΟΥ ΚΡΙΜΑΙΑΣ.</w:t>
            </w:r>
          </w:p>
          <w:p w:rsidR="00563DF9" w:rsidRPr="0088188B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(ΤΡΙΦΥΛΛΙΟΥ ΛΗΔΡΑΣ ἀπό 13 Ἰουνίου)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Δευτέρα</w:t>
            </w:r>
            <w:r>
              <w:rPr>
                <w:sz w:val="24"/>
                <w:szCs w:val="24"/>
              </w:rPr>
              <w:t xml:space="preserve"> </w:t>
            </w:r>
            <w:r w:rsidRPr="0088188B">
              <w:rPr>
                <w:sz w:val="24"/>
                <w:szCs w:val="24"/>
              </w:rPr>
              <w:t>Ἀπόγευμα</w:t>
            </w:r>
          </w:p>
          <w:p w:rsidR="00563DF9" w:rsidRPr="0088188B" w:rsidRDefault="00563DF9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563DF9" w:rsidRPr="0088188B" w:rsidTr="00563DF9">
        <w:trPr>
          <w:trHeight w:val="60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  <w:r w:rsidRPr="0088188B">
              <w:rPr>
                <w:sz w:val="24"/>
                <w:szCs w:val="24"/>
              </w:rPr>
              <w:t xml:space="preserve"> Πρωΐ</w:t>
            </w:r>
          </w:p>
          <w:p w:rsidR="00563DF9" w:rsidRPr="0088188B" w:rsidRDefault="00563DF9" w:rsidP="00AE3289">
            <w:pPr>
              <w:spacing w:after="0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DF9" w:rsidRPr="0088188B" w:rsidTr="00563DF9">
        <w:trPr>
          <w:trHeight w:val="544"/>
        </w:trPr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12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Pr="0088188B" w:rsidRDefault="00563DF9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F9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Τετάρτη Ἀπόγευμα</w:t>
            </w:r>
          </w:p>
          <w:p w:rsidR="00563DF9" w:rsidRPr="0088188B" w:rsidRDefault="00563DF9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3DF9" w:rsidRPr="0088188B" w:rsidRDefault="00563DF9" w:rsidP="0056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0C2BE4" w:rsidRPr="0088188B" w:rsidTr="007C3A29">
        <w:trPr>
          <w:trHeight w:val="37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15</w:t>
            </w:r>
          </w:p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E4" w:rsidRPr="0088188B" w:rsidRDefault="00D96AE2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ΣΑΒΒΑΤΟ </w:t>
            </w:r>
            <w:r w:rsidR="000C2BE4" w:rsidRPr="00E56D81">
              <w:rPr>
                <w:b/>
                <w:sz w:val="24"/>
                <w:szCs w:val="24"/>
              </w:rPr>
              <w:t>ΠΡΟ ΤΗΣ ΠΕΝΤΗΚΟΣΤΗΣ (ΨΥΧΟΣΑΒΒΑΤΟ)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E4" w:rsidRPr="00857D88" w:rsidRDefault="000C2BE4" w:rsidP="00AE3289">
            <w:pPr>
              <w:spacing w:after="0" w:line="240" w:lineRule="auto"/>
              <w:jc w:val="center"/>
            </w:pPr>
            <w:r w:rsidRPr="00857D88">
              <w:t>Παρασκευή Ἀπόγευμα</w:t>
            </w:r>
          </w:p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</w:tc>
      </w:tr>
      <w:tr w:rsidR="000C2BE4" w:rsidRPr="0088188B" w:rsidTr="004155E4">
        <w:trPr>
          <w:trHeight w:val="432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BE4" w:rsidRPr="0088188B" w:rsidRDefault="000C2BE4" w:rsidP="000C2B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E4" w:rsidRPr="00E56D81" w:rsidRDefault="000C2BE4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Πρωῒ</w:t>
            </w:r>
          </w:p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0C2BE4" w:rsidRPr="0088188B" w:rsidRDefault="000C2BE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E07805" w:rsidRPr="0088188B" w:rsidTr="00A72F8C">
        <w:trPr>
          <w:trHeight w:val="586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7805" w:rsidRPr="0088188B" w:rsidRDefault="00E07805" w:rsidP="000C2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16</w:t>
            </w:r>
          </w:p>
          <w:p w:rsidR="00E07805" w:rsidRPr="0088188B" w:rsidRDefault="00E07805" w:rsidP="000C2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E56D81" w:rsidRDefault="00D96AE2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r w:rsidR="00E07805" w:rsidRPr="00E56D81">
              <w:rPr>
                <w:b/>
                <w:sz w:val="24"/>
                <w:szCs w:val="24"/>
              </w:rPr>
              <w:t>ΤΗΣ ΠΕΝΤΗΚΟΣΤΗΣ.</w:t>
            </w:r>
            <w:r w:rsidR="00E07805">
              <w:rPr>
                <w:sz w:val="24"/>
                <w:szCs w:val="24"/>
              </w:rPr>
              <w:t xml:space="preserve"> </w:t>
            </w:r>
          </w:p>
          <w:p w:rsidR="00E07805" w:rsidRPr="00E56D81" w:rsidRDefault="00E07805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6D81">
              <w:rPr>
                <w:b/>
                <w:sz w:val="24"/>
                <w:szCs w:val="24"/>
              </w:rPr>
              <w:t>ΤΥΧΩΝΟΣ ΕΠΙΣΚΟΠΟΥ ΑΜΑΘΟΥΝΤΟΣ ΤΗΣ ΚΥΠΡΟΥ</w:t>
            </w:r>
          </w:p>
          <w:p w:rsidR="00E07805" w:rsidRPr="000C2BE4" w:rsidRDefault="00E07805" w:rsidP="00AE3289">
            <w:pPr>
              <w:spacing w:after="0" w:line="240" w:lineRule="auto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ΙΟΥΔΑ ΤΟΥ ΘΑΔΔΑΙΟΥ ΤΟΥ ΑΠΟΣΤΟΛΟΥ, ἀπό 19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Ἀπόγευμα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Ἅγιο Πολύδωρο</w:t>
            </w:r>
          </w:p>
        </w:tc>
      </w:tr>
      <w:tr w:rsidR="00E07805" w:rsidRPr="0088188B" w:rsidTr="00E07805">
        <w:trPr>
          <w:trHeight w:val="589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8188B" w:rsidRDefault="00E07805" w:rsidP="00AE32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0C2BE4" w:rsidRDefault="00E07805" w:rsidP="000C2BE4">
            <w:pPr>
              <w:spacing w:after="0" w:line="240" w:lineRule="auto"/>
              <w:jc w:val="center"/>
            </w:pPr>
            <w:r w:rsidRPr="0088188B">
              <w:rPr>
                <w:sz w:val="24"/>
                <w:szCs w:val="24"/>
              </w:rPr>
              <w:t xml:space="preserve">Κυριακή Πρωῒ  </w:t>
            </w:r>
            <w:r w:rsidRPr="00857D88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805" w:rsidRPr="0088188B" w:rsidTr="00E07805">
        <w:trPr>
          <w:trHeight w:val="504"/>
        </w:trPr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17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8188B" w:rsidRDefault="00D96AE2" w:rsidP="000C2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ΔΕΥΤΕΡΑ </w:t>
            </w:r>
            <w:r w:rsidR="00E07805" w:rsidRPr="00BB135D">
              <w:rPr>
                <w:b/>
                <w:sz w:val="24"/>
                <w:szCs w:val="24"/>
              </w:rPr>
              <w:t>ΤΟΥ ΑΓΙΟΥ ΠΝΕΥΜΑΤΟΣ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562C5E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Δευτέρα Πρωῒ  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35D">
              <w:t>ΟΡΘΡΟΣ-Θ. ΛΕΙΤΟΥΡΓΙΑ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(ΜΟΝΟ)</w:t>
            </w:r>
          </w:p>
        </w:tc>
      </w:tr>
      <w:tr w:rsidR="007C3E8A" w:rsidRPr="0088188B" w:rsidTr="007C3A29">
        <w:trPr>
          <w:trHeight w:val="4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19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7C3E8A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Τετάρτη Ἀπόγευμα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E07805" w:rsidRPr="0088188B" w:rsidTr="00BE61E3">
        <w:trPr>
          <w:trHeight w:val="52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lastRenderedPageBreak/>
              <w:t>22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8188B" w:rsidRDefault="00E07805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ΑΠΟΔΟΣΙΣ ΤΗΣ ΕΟΡΤΗΣ ΤΗΣ ΠΕΝΤΗΚΟΣΤΗΣ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57D88" w:rsidRDefault="00E07805" w:rsidP="00AE3289">
            <w:pPr>
              <w:spacing w:after="0" w:line="240" w:lineRule="auto"/>
              <w:jc w:val="center"/>
            </w:pPr>
            <w:r w:rsidRPr="00857D88">
              <w:t>Παρασκευή Ἀπόγευμα</w:t>
            </w:r>
          </w:p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805" w:rsidRPr="0088188B" w:rsidRDefault="00E07805" w:rsidP="00C43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E07805" w:rsidRPr="0088188B" w:rsidTr="00BE61E3">
        <w:trPr>
          <w:trHeight w:val="588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Default="00E07805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805" w:rsidRPr="0088188B" w:rsidRDefault="00E07805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Πρωῒ</w:t>
            </w:r>
          </w:p>
          <w:p w:rsidR="00E07805" w:rsidRPr="00857D88" w:rsidRDefault="00E07805" w:rsidP="00E07805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05" w:rsidRPr="0088188B" w:rsidRDefault="00E07805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0C04" w:rsidRPr="0088188B" w:rsidTr="00F10C04">
        <w:trPr>
          <w:trHeight w:val="60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23</w:t>
            </w:r>
          </w:p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Default="00073437" w:rsidP="00AE32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ΤΩΝ </w:t>
            </w:r>
            <w:r w:rsidR="00F10C04" w:rsidRPr="00C724BC">
              <w:rPr>
                <w:b/>
                <w:sz w:val="24"/>
                <w:szCs w:val="24"/>
              </w:rPr>
              <w:t>ΑΓΙΩΝ ΠΑΝΤΩΝ</w:t>
            </w:r>
            <w:r w:rsidR="00F10C04">
              <w:rPr>
                <w:b/>
                <w:sz w:val="24"/>
                <w:szCs w:val="24"/>
              </w:rPr>
              <w:t>.</w:t>
            </w:r>
          </w:p>
          <w:p w:rsidR="00F10C04" w:rsidRPr="0088188B" w:rsidRDefault="00F10C04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188B">
              <w:rPr>
                <w:sz w:val="24"/>
                <w:szCs w:val="24"/>
              </w:rPr>
              <w:t xml:space="preserve">ΔΗΜΗΤΡΙΟΥ ΔΙΑΚΟΝΟΥ ΚΑΙ ΑΘΑΝΑΣΙΟΥ </w:t>
            </w:r>
            <w:r>
              <w:rPr>
                <w:sz w:val="24"/>
                <w:szCs w:val="24"/>
              </w:rPr>
              <w:t>ΑΝΑΓΝΩΣΤΟΥ</w:t>
            </w:r>
            <w:r w:rsidRPr="0088188B">
              <w:rPr>
                <w:sz w:val="24"/>
                <w:szCs w:val="24"/>
              </w:rPr>
              <w:t xml:space="preserve"> ΜΑΡΤΥΡΩΝ ΤΩΝ ΚΥΠΡΙΩΝ</w:t>
            </w:r>
            <w:r>
              <w:rPr>
                <w:sz w:val="24"/>
                <w:szCs w:val="24"/>
              </w:rPr>
              <w:t>.</w:t>
            </w:r>
            <w:r w:rsidRPr="00881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Ἀπόγευμα</w:t>
            </w:r>
          </w:p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Ἅγιο Πολύδωρο</w:t>
            </w:r>
          </w:p>
          <w:p w:rsidR="00F10C04" w:rsidRPr="0088188B" w:rsidRDefault="00F10C04" w:rsidP="00F10C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C04" w:rsidRPr="0088188B" w:rsidTr="00F10C04">
        <w:trPr>
          <w:trHeight w:val="463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C724BC" w:rsidRDefault="00F10C04" w:rsidP="00AE32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88188B" w:rsidRDefault="00F10C04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Κυριακή Πρωῒ  </w:t>
            </w:r>
            <w:r w:rsidRPr="00857D88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0C04" w:rsidRPr="0088188B" w:rsidTr="00426608">
        <w:trPr>
          <w:trHeight w:val="41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04" w:rsidRPr="0088188B" w:rsidRDefault="00F10C04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24</w:t>
            </w:r>
          </w:p>
          <w:p w:rsidR="00F10C04" w:rsidRPr="0088188B" w:rsidRDefault="00F10C04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88188B" w:rsidRDefault="00F10C04" w:rsidP="00E07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ΓΕΝΕΣΙΟΝ ΤΟΥ ΤΙΜΙΟΥ ΠΡΟΔΡΟΜΟΥ ΚΑΙ ΒΑΠΤΙΣΤΟΥ ΙΩΑΝΝΟΥ</w:t>
            </w:r>
            <w:r w:rsidRPr="0088188B">
              <w:rPr>
                <w:sz w:val="24"/>
                <w:szCs w:val="24"/>
              </w:rPr>
              <w:t xml:space="preserve"> ΚΑΙ ΑΓΙΟΥ ΠΑΝΑΓΙΩΤΟΥ ΤΟΥ ΝΕΟΜΑΡΤΥΡΟΣ </w:t>
            </w:r>
          </w:p>
          <w:p w:rsidR="00F10C04" w:rsidRPr="0088188B" w:rsidRDefault="00F10C04" w:rsidP="00E07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562C5E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>Κυριακή Ἀπόγευμα</w:t>
            </w:r>
          </w:p>
          <w:p w:rsidR="00F10C04" w:rsidRPr="00BB135D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C04" w:rsidRPr="0088188B" w:rsidRDefault="00F10C04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  <w:p w:rsidR="00F10C04" w:rsidRPr="0088188B" w:rsidRDefault="00F10C04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Ἅγιο Πολύδωρο</w:t>
            </w:r>
          </w:p>
          <w:p w:rsidR="00F10C04" w:rsidRPr="0088188B" w:rsidRDefault="00F10C04" w:rsidP="00E07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</w:p>
        </w:tc>
      </w:tr>
      <w:tr w:rsidR="00F10C04" w:rsidRPr="0088188B" w:rsidTr="00F10C04">
        <w:trPr>
          <w:trHeight w:val="283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04" w:rsidRPr="0088188B" w:rsidRDefault="00F10C04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88188B" w:rsidRDefault="00F10C04" w:rsidP="00E078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Pr="00562C5E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Δευτέρα Πρωῒ  </w:t>
            </w:r>
          </w:p>
          <w:p w:rsidR="00F10C04" w:rsidRPr="0088188B" w:rsidRDefault="00F10C04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BB135D">
              <w:t>ΟΡΘΡΟΣ-Θ. 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C04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E8A" w:rsidRPr="0088188B" w:rsidTr="007C3A29">
        <w:trPr>
          <w:trHeight w:val="4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26</w:t>
            </w:r>
          </w:p>
          <w:p w:rsidR="007C3E8A" w:rsidRPr="0088188B" w:rsidRDefault="007C3E8A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8A" w:rsidRPr="0088188B" w:rsidRDefault="00F10C04" w:rsidP="00AE32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04" w:rsidRDefault="00F10C04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Τετάρτη Ἀπόγευμα</w:t>
            </w:r>
          </w:p>
          <w:p w:rsidR="007C3E8A" w:rsidRPr="0088188B" w:rsidRDefault="00F10C04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D81">
              <w:rPr>
                <w:sz w:val="20"/>
                <w:szCs w:val="20"/>
              </w:rPr>
              <w:t>ΕΣΠΕΡΙΝΟΣ/ΠΑΡΑΚΛΗΣΙΣ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8A" w:rsidRPr="0088188B" w:rsidRDefault="00F10C04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</w:tc>
      </w:tr>
      <w:tr w:rsidR="00C43E8B" w:rsidRPr="0088188B" w:rsidTr="00704064">
        <w:trPr>
          <w:trHeight w:val="373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29</w:t>
            </w:r>
          </w:p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8188B" w:rsidRDefault="00C43E8B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188B">
              <w:rPr>
                <w:b/>
                <w:sz w:val="24"/>
                <w:szCs w:val="24"/>
              </w:rPr>
              <w:t>ΤΩΝ ΑΓΙΩΝ ΑΠΟΣΤΟΛΩΝ  ΠΕΤΡΟΥ ΚΑΙ ΠΑΥΛΟΥ ΤΩΝ ΠΡΩΤΟΚΟΡΥΦΑΙΩΝ ΑΠΟΣΤΟΛΩΝ</w:t>
            </w:r>
          </w:p>
          <w:p w:rsidR="00C43E8B" w:rsidRPr="0088188B" w:rsidRDefault="00C43E8B" w:rsidP="00AE32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57D88" w:rsidRDefault="00C43E8B" w:rsidP="00AE3289">
            <w:pPr>
              <w:spacing w:after="0" w:line="240" w:lineRule="auto"/>
              <w:jc w:val="center"/>
            </w:pPr>
            <w:r w:rsidRPr="00857D88">
              <w:t>Παρασκευή Ἀπόγευμα</w:t>
            </w:r>
          </w:p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(ΜΟΝΟ)</w:t>
            </w:r>
          </w:p>
          <w:p w:rsidR="00C43E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3E8B" w:rsidRPr="0088188B" w:rsidRDefault="00C43E8B" w:rsidP="00AE3289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43E8B" w:rsidRPr="0088188B" w:rsidTr="00704064">
        <w:trPr>
          <w:trHeight w:val="42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0511FE" w:rsidRDefault="00C43E8B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Πρωῒ</w:t>
            </w:r>
          </w:p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8B" w:rsidRPr="0088188B" w:rsidRDefault="00C43E8B" w:rsidP="00AE3289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C43E8B" w:rsidRPr="0088188B" w:rsidTr="00C43E8B">
        <w:trPr>
          <w:trHeight w:val="492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E8B" w:rsidRPr="0088188B" w:rsidRDefault="00C43E8B" w:rsidP="00C43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30</w:t>
            </w:r>
          </w:p>
          <w:p w:rsidR="00C43E8B" w:rsidRPr="0088188B" w:rsidRDefault="00C43E8B" w:rsidP="00C43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8188B" w:rsidRDefault="00073437" w:rsidP="00F10C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bookmarkStart w:id="0" w:name="_GoBack"/>
            <w:bookmarkEnd w:id="0"/>
            <w:r w:rsidR="00C43E8B">
              <w:rPr>
                <w:b/>
                <w:sz w:val="24"/>
                <w:szCs w:val="24"/>
              </w:rPr>
              <w:t xml:space="preserve">Β΄ΜΑΤΘΑΙΟΥ </w:t>
            </w:r>
            <w:r w:rsidR="00C43E8B" w:rsidRPr="0088188B">
              <w:rPr>
                <w:b/>
                <w:sz w:val="24"/>
                <w:szCs w:val="24"/>
              </w:rPr>
              <w:t>ΣΥΝΑΞΙΣ ΤΩΝ ΑΓΙΩΝ ΔΩΔΕΚΑ ΑΠΟΣΤΟΛΩΝ</w:t>
            </w:r>
          </w:p>
          <w:p w:rsidR="00C43E8B" w:rsidRPr="000511FE" w:rsidRDefault="00C43E8B" w:rsidP="00AE32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Σάββατο Ἀπόγευμα</w:t>
            </w:r>
          </w:p>
          <w:p w:rsidR="00C43E8B" w:rsidRPr="0088188B" w:rsidRDefault="00C43E8B" w:rsidP="00AE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ΕΣΠΕΡΙΝΟΣ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E8B" w:rsidRPr="0088188B" w:rsidRDefault="00C43E8B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Ἁγία Βαρβάρα</w:t>
            </w:r>
          </w:p>
          <w:p w:rsidR="00C43E8B" w:rsidRPr="0088188B" w:rsidRDefault="00C43E8B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Ἀρχάγγελο</w:t>
            </w:r>
          </w:p>
          <w:p w:rsidR="00C43E8B" w:rsidRDefault="00C43E8B" w:rsidP="00F10C04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>Ἅγιος Πολύδωρος</w:t>
            </w:r>
          </w:p>
        </w:tc>
      </w:tr>
      <w:tr w:rsidR="00C43E8B" w:rsidRPr="0088188B" w:rsidTr="00C43E8B">
        <w:trPr>
          <w:trHeight w:val="48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E8B" w:rsidRPr="0088188B" w:rsidRDefault="00C43E8B" w:rsidP="00C43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Default="00C43E8B" w:rsidP="00F10C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8B" w:rsidRPr="0088188B" w:rsidRDefault="00C43E8B" w:rsidP="00AE3289">
            <w:pPr>
              <w:spacing w:after="0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Κυριακή Πρωῒ  </w:t>
            </w:r>
            <w:r w:rsidRPr="00857D88">
              <w:t>ΟΡΘΡΟΣ-Θ. ΛΕΙΤΟΥΡΓΙΑ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8B" w:rsidRPr="0088188B" w:rsidRDefault="00C43E8B" w:rsidP="00F10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3E8B" w:rsidRDefault="00C43E8B"/>
    <w:p w:rsidR="00D91E7B" w:rsidRDefault="00D91E7B"/>
    <w:sectPr w:rsidR="00D91E7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F3" w:rsidRDefault="00B328F3" w:rsidP="00E07805">
      <w:pPr>
        <w:spacing w:after="0" w:line="240" w:lineRule="auto"/>
      </w:pPr>
      <w:r>
        <w:separator/>
      </w:r>
    </w:p>
  </w:endnote>
  <w:endnote w:type="continuationSeparator" w:id="0">
    <w:p w:rsidR="00B328F3" w:rsidRDefault="00B328F3" w:rsidP="00E0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F3" w:rsidRDefault="00B328F3" w:rsidP="00E07805">
      <w:pPr>
        <w:spacing w:after="0" w:line="240" w:lineRule="auto"/>
      </w:pPr>
      <w:r>
        <w:separator/>
      </w:r>
    </w:p>
  </w:footnote>
  <w:footnote w:type="continuationSeparator" w:id="0">
    <w:p w:rsidR="00B328F3" w:rsidRDefault="00B328F3" w:rsidP="00E07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8A"/>
    <w:rsid w:val="00073437"/>
    <w:rsid w:val="000C2BE4"/>
    <w:rsid w:val="00455E81"/>
    <w:rsid w:val="00563DF9"/>
    <w:rsid w:val="007C3E8A"/>
    <w:rsid w:val="00B15187"/>
    <w:rsid w:val="00B328F3"/>
    <w:rsid w:val="00C43E8B"/>
    <w:rsid w:val="00D91E7B"/>
    <w:rsid w:val="00D96AE2"/>
    <w:rsid w:val="00E07805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18B6"/>
  <w15:chartTrackingRefBased/>
  <w15:docId w15:val="{0EC39F8D-0779-4014-ABB7-EF96557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3E8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05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078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05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5</cp:revision>
  <dcterms:created xsi:type="dcterms:W3CDTF">2019-05-08T16:05:00Z</dcterms:created>
  <dcterms:modified xsi:type="dcterms:W3CDTF">2019-05-08T17:51:00Z</dcterms:modified>
</cp:coreProperties>
</file>