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B8" w:rsidRPr="001004B8" w:rsidRDefault="001004B8" w:rsidP="001004B8">
      <w:pPr>
        <w:pStyle w:val="NormalWeb"/>
        <w:spacing w:before="0" w:beforeAutospacing="0" w:after="215" w:afterAutospacing="0" w:line="258" w:lineRule="atLeast"/>
        <w:jc w:val="center"/>
        <w:rPr>
          <w:rStyle w:val="Strong"/>
          <w:rFonts w:ascii="Palatino Linotype" w:hAnsi="Palatino Linotype" w:cs="Arial"/>
          <w:color w:val="3D3D3D"/>
          <w:szCs w:val="16"/>
          <w:lang w:val="el-GR"/>
        </w:rPr>
      </w:pPr>
      <w:proofErr w:type="spellStart"/>
      <w:r w:rsidRPr="001004B8">
        <w:rPr>
          <w:rStyle w:val="Strong"/>
          <w:rFonts w:ascii="Palatino Linotype" w:hAnsi="Palatino Linotype" w:cs="Arial"/>
          <w:color w:val="3D3D3D"/>
          <w:szCs w:val="16"/>
        </w:rPr>
        <w:t>Ανακοίνωση</w:t>
      </w:r>
      <w:proofErr w:type="spellEnd"/>
      <w:r w:rsidRPr="001004B8">
        <w:rPr>
          <w:rStyle w:val="Strong"/>
          <w:rFonts w:ascii="Palatino Linotype" w:hAnsi="Palatino Linotype" w:cs="Arial"/>
          <w:color w:val="3D3D3D"/>
          <w:szCs w:val="16"/>
        </w:rPr>
        <w:t xml:space="preserve"> – </w:t>
      </w:r>
      <w:proofErr w:type="spellStart"/>
      <w:r w:rsidRPr="001004B8">
        <w:rPr>
          <w:rStyle w:val="Strong"/>
          <w:rFonts w:ascii="Palatino Linotype" w:hAnsi="Palatino Linotype" w:cs="Arial"/>
          <w:color w:val="3D3D3D"/>
          <w:szCs w:val="16"/>
        </w:rPr>
        <w:t>Πρόσκληση</w:t>
      </w:r>
      <w:proofErr w:type="spellEnd"/>
    </w:p>
    <w:p w:rsidR="001004B8" w:rsidRPr="001004B8" w:rsidRDefault="001004B8" w:rsidP="001004B8">
      <w:pPr>
        <w:pStyle w:val="NormalWeb"/>
        <w:spacing w:before="0" w:beforeAutospacing="0" w:after="215" w:afterAutospacing="0" w:line="258" w:lineRule="atLeast"/>
        <w:jc w:val="both"/>
        <w:rPr>
          <w:rFonts w:ascii="Palatino Linotype" w:hAnsi="Palatino Linotype" w:cs="Arial"/>
          <w:color w:val="3D3D3D"/>
          <w:szCs w:val="16"/>
          <w:lang w:val="el-GR"/>
        </w:rPr>
      </w:pPr>
    </w:p>
    <w:p w:rsidR="001004B8" w:rsidRPr="001004B8" w:rsidRDefault="001004B8" w:rsidP="001004B8">
      <w:pPr>
        <w:pStyle w:val="NormalWeb"/>
        <w:spacing w:before="0" w:beforeAutospacing="0" w:after="215" w:afterAutospacing="0" w:line="258" w:lineRule="atLeast"/>
        <w:jc w:val="both"/>
        <w:rPr>
          <w:rFonts w:ascii="Palatino Linotype" w:hAnsi="Palatino Linotype" w:cs="Arial"/>
          <w:color w:val="3D3D3D"/>
          <w:szCs w:val="16"/>
          <w:lang w:val="el-GR"/>
        </w:rPr>
      </w:pPr>
      <w:r w:rsidRPr="001004B8">
        <w:rPr>
          <w:rFonts w:ascii="Palatino Linotype" w:hAnsi="Palatino Linotype" w:cs="Arial"/>
          <w:color w:val="3D3D3D"/>
          <w:szCs w:val="16"/>
          <w:lang w:val="el-GR"/>
        </w:rPr>
        <w:t xml:space="preserve">Η Ιερά Αρχιεπισκοπή ανακοινώνει ότι η Εκκλησιαστική Επιτροπή Παναγίας </w:t>
      </w:r>
      <w:proofErr w:type="spellStart"/>
      <w:r w:rsidRPr="001004B8">
        <w:rPr>
          <w:rFonts w:ascii="Palatino Linotype" w:hAnsi="Palatino Linotype" w:cs="Arial"/>
          <w:color w:val="3D3D3D"/>
          <w:szCs w:val="16"/>
          <w:lang w:val="el-GR"/>
        </w:rPr>
        <w:t>Ελεούσας</w:t>
      </w:r>
      <w:proofErr w:type="spellEnd"/>
      <w:r w:rsidRPr="001004B8">
        <w:rPr>
          <w:rFonts w:ascii="Palatino Linotype" w:hAnsi="Palatino Linotype" w:cs="Arial"/>
          <w:color w:val="3D3D3D"/>
          <w:szCs w:val="16"/>
          <w:lang w:val="el-GR"/>
        </w:rPr>
        <w:t xml:space="preserve"> Τρυπημένης και το Κοινοτικό Συμβούλιο της κατεχόμενης κοινότητας Τρυπημένης, προσκαλούν τους πιστούς στην Πανήγυρη του Ευαγγελισμού της Θεοτόκου, στις 24 και 25 Μαρτίου 2016, στον Ιερό Ναό Αγίου Αντωνίου στη Λεμεσό, όπου ιερουργεί ο π. Μιχαήλ </w:t>
      </w:r>
      <w:proofErr w:type="spellStart"/>
      <w:r w:rsidRPr="001004B8">
        <w:rPr>
          <w:rFonts w:ascii="Palatino Linotype" w:hAnsi="Palatino Linotype" w:cs="Arial"/>
          <w:color w:val="3D3D3D"/>
          <w:szCs w:val="16"/>
          <w:lang w:val="el-GR"/>
        </w:rPr>
        <w:t>Περιπίτσης</w:t>
      </w:r>
      <w:proofErr w:type="spellEnd"/>
      <w:r w:rsidRPr="001004B8">
        <w:rPr>
          <w:rFonts w:ascii="Palatino Linotype" w:hAnsi="Palatino Linotype" w:cs="Arial"/>
          <w:color w:val="3D3D3D"/>
          <w:szCs w:val="16"/>
          <w:lang w:val="el-GR"/>
        </w:rPr>
        <w:t>, ο οποίος κατάγεται από την κοινότητα Τρυπημένης.</w:t>
      </w:r>
    </w:p>
    <w:p w:rsidR="001004B8" w:rsidRPr="001004B8" w:rsidRDefault="001004B8" w:rsidP="001004B8">
      <w:pPr>
        <w:pStyle w:val="NormalWeb"/>
        <w:spacing w:before="0" w:beforeAutospacing="0" w:after="215" w:afterAutospacing="0" w:line="258" w:lineRule="atLeast"/>
        <w:jc w:val="both"/>
        <w:rPr>
          <w:rFonts w:ascii="Palatino Linotype" w:hAnsi="Palatino Linotype" w:cs="Arial"/>
          <w:color w:val="3D3D3D"/>
          <w:szCs w:val="16"/>
          <w:lang w:val="el-GR"/>
        </w:rPr>
      </w:pPr>
      <w:r w:rsidRPr="001004B8">
        <w:rPr>
          <w:rFonts w:ascii="Palatino Linotype" w:hAnsi="Palatino Linotype" w:cs="Arial"/>
          <w:color w:val="3D3D3D"/>
          <w:szCs w:val="16"/>
          <w:lang w:val="el-GR"/>
        </w:rPr>
        <w:t xml:space="preserve">Την Πέμπτη, 24 Μαρτίου 2016, ώρα 6.00 </w:t>
      </w:r>
      <w:proofErr w:type="spellStart"/>
      <w:r w:rsidRPr="001004B8">
        <w:rPr>
          <w:rFonts w:ascii="Palatino Linotype" w:hAnsi="Palatino Linotype" w:cs="Arial"/>
          <w:color w:val="3D3D3D"/>
          <w:szCs w:val="16"/>
          <w:lang w:val="el-GR"/>
        </w:rPr>
        <w:t>μ.μ</w:t>
      </w:r>
      <w:proofErr w:type="spellEnd"/>
      <w:r w:rsidRPr="001004B8">
        <w:rPr>
          <w:rFonts w:ascii="Palatino Linotype" w:hAnsi="Palatino Linotype" w:cs="Arial"/>
          <w:color w:val="3D3D3D"/>
          <w:szCs w:val="16"/>
          <w:lang w:val="el-GR"/>
        </w:rPr>
        <w:t xml:space="preserve">., θα τελεστεί Μέγας Πανηγυρικός Εσπερινός </w:t>
      </w:r>
      <w:proofErr w:type="spellStart"/>
      <w:r w:rsidRPr="001004B8">
        <w:rPr>
          <w:rFonts w:ascii="Palatino Linotype" w:hAnsi="Palatino Linotype" w:cs="Arial"/>
          <w:color w:val="3D3D3D"/>
          <w:szCs w:val="16"/>
          <w:lang w:val="el-GR"/>
        </w:rPr>
        <w:t>χοροστατούντος</w:t>
      </w:r>
      <w:proofErr w:type="spellEnd"/>
      <w:r w:rsidRPr="001004B8">
        <w:rPr>
          <w:rFonts w:ascii="Palatino Linotype" w:hAnsi="Palatino Linotype" w:cs="Arial"/>
          <w:color w:val="3D3D3D"/>
          <w:szCs w:val="16"/>
          <w:lang w:val="el-GR"/>
        </w:rPr>
        <w:t xml:space="preserve"> του Επισκόπου </w:t>
      </w:r>
      <w:proofErr w:type="spellStart"/>
      <w:r w:rsidRPr="001004B8">
        <w:rPr>
          <w:rFonts w:ascii="Palatino Linotype" w:hAnsi="Palatino Linotype" w:cs="Arial"/>
          <w:color w:val="3D3D3D"/>
          <w:szCs w:val="16"/>
          <w:lang w:val="el-GR"/>
        </w:rPr>
        <w:t>Μεσαορίας</w:t>
      </w:r>
      <w:proofErr w:type="spellEnd"/>
      <w:r w:rsidRPr="001004B8">
        <w:rPr>
          <w:rFonts w:ascii="Palatino Linotype" w:hAnsi="Palatino Linotype" w:cs="Arial"/>
          <w:color w:val="3D3D3D"/>
          <w:szCs w:val="16"/>
          <w:lang w:val="el-GR"/>
        </w:rPr>
        <w:t xml:space="preserve"> κ. Γρηγορίου.</w:t>
      </w:r>
    </w:p>
    <w:p w:rsidR="001004B8" w:rsidRPr="001004B8" w:rsidRDefault="001004B8" w:rsidP="001004B8">
      <w:pPr>
        <w:pStyle w:val="NormalWeb"/>
        <w:spacing w:before="0" w:beforeAutospacing="0" w:after="215" w:afterAutospacing="0" w:line="258" w:lineRule="atLeast"/>
        <w:jc w:val="both"/>
        <w:rPr>
          <w:rFonts w:ascii="Palatino Linotype" w:hAnsi="Palatino Linotype" w:cs="Arial"/>
          <w:color w:val="3D3D3D"/>
          <w:szCs w:val="16"/>
          <w:lang w:val="el-GR"/>
        </w:rPr>
      </w:pPr>
      <w:r w:rsidRPr="001004B8">
        <w:rPr>
          <w:rFonts w:ascii="Palatino Linotype" w:hAnsi="Palatino Linotype" w:cs="Arial"/>
          <w:color w:val="3D3D3D"/>
          <w:szCs w:val="16"/>
          <w:lang w:val="el-GR"/>
        </w:rPr>
        <w:t xml:space="preserve">Ανήμερα της εορτής, την Παρασκευή 25 Μαρτίου 2016, το πρωί, θα τελεστεί Όρθρος και Θεία Λειτουργία από τον Οικονόμο π. Μιχαήλ </w:t>
      </w:r>
      <w:proofErr w:type="spellStart"/>
      <w:r w:rsidRPr="001004B8">
        <w:rPr>
          <w:rFonts w:ascii="Palatino Linotype" w:hAnsi="Palatino Linotype" w:cs="Arial"/>
          <w:color w:val="3D3D3D"/>
          <w:szCs w:val="16"/>
          <w:lang w:val="el-GR"/>
        </w:rPr>
        <w:t>Περιπίτση</w:t>
      </w:r>
      <w:proofErr w:type="spellEnd"/>
      <w:r w:rsidRPr="001004B8">
        <w:rPr>
          <w:rFonts w:ascii="Palatino Linotype" w:hAnsi="Palatino Linotype" w:cs="Arial"/>
          <w:color w:val="3D3D3D"/>
          <w:szCs w:val="16"/>
          <w:lang w:val="el-GR"/>
        </w:rPr>
        <w:t>.</w:t>
      </w:r>
    </w:p>
    <w:p w:rsidR="001004B8" w:rsidRPr="001004B8" w:rsidRDefault="001004B8" w:rsidP="001004B8">
      <w:pPr>
        <w:pStyle w:val="NormalWeb"/>
        <w:spacing w:before="0" w:beforeAutospacing="0" w:after="215" w:afterAutospacing="0" w:line="258" w:lineRule="atLeast"/>
        <w:jc w:val="both"/>
        <w:rPr>
          <w:rFonts w:ascii="Palatino Linotype" w:hAnsi="Palatino Linotype" w:cs="Arial"/>
          <w:color w:val="3D3D3D"/>
          <w:szCs w:val="16"/>
          <w:lang w:val="el-GR"/>
        </w:rPr>
      </w:pPr>
      <w:r w:rsidRPr="001004B8">
        <w:rPr>
          <w:rFonts w:ascii="Palatino Linotype" w:hAnsi="Palatino Linotype" w:cs="Arial"/>
          <w:color w:val="3D3D3D"/>
          <w:szCs w:val="16"/>
          <w:lang w:val="el-GR"/>
        </w:rPr>
        <w:t>Καλούνται όλοι οι συγχωριανοί και ιδιαίτερα η νέα γενιά να συμμετάσχουν στον εκκλησιασμό, ως ευκαιρία επικοινωνίας και συναναστροφής, καθώς επίσης, διατήρησης της μνήμης και της νοσταλγίας της κατεχόμενης γης μας.</w:t>
      </w:r>
    </w:p>
    <w:p w:rsidR="001004B8" w:rsidRPr="001004B8" w:rsidRDefault="001004B8" w:rsidP="001004B8">
      <w:pPr>
        <w:pStyle w:val="NormalWeb"/>
        <w:spacing w:before="0" w:beforeAutospacing="0" w:after="215" w:afterAutospacing="0" w:line="258" w:lineRule="atLeast"/>
        <w:jc w:val="both"/>
        <w:rPr>
          <w:rFonts w:ascii="Palatino Linotype" w:hAnsi="Palatino Linotype" w:cs="Arial"/>
          <w:color w:val="3D3D3D"/>
          <w:szCs w:val="16"/>
          <w:lang w:val="el-GR"/>
        </w:rPr>
      </w:pPr>
      <w:r w:rsidRPr="001004B8">
        <w:rPr>
          <w:rFonts w:ascii="Palatino Linotype" w:hAnsi="Palatino Linotype" w:cs="Arial"/>
          <w:color w:val="3D3D3D"/>
          <w:szCs w:val="16"/>
          <w:lang w:val="el-GR"/>
        </w:rPr>
        <w:t xml:space="preserve">Για περισσότερες πληροφορίες επικοινωνήστε με τον κοινοτάρχη της Τρυπημένης κ. Μιλτιάδη Ομήρου (99630865) και τον Οικονόμο π. Μιχαήλ </w:t>
      </w:r>
      <w:proofErr w:type="spellStart"/>
      <w:r w:rsidRPr="001004B8">
        <w:rPr>
          <w:rFonts w:ascii="Palatino Linotype" w:hAnsi="Palatino Linotype" w:cs="Arial"/>
          <w:color w:val="3D3D3D"/>
          <w:szCs w:val="16"/>
          <w:lang w:val="el-GR"/>
        </w:rPr>
        <w:t>Περιπίτση</w:t>
      </w:r>
      <w:proofErr w:type="spellEnd"/>
      <w:r w:rsidRPr="001004B8">
        <w:rPr>
          <w:rFonts w:ascii="Palatino Linotype" w:hAnsi="Palatino Linotype" w:cs="Arial"/>
          <w:color w:val="3D3D3D"/>
          <w:szCs w:val="16"/>
          <w:lang w:val="el-GR"/>
        </w:rPr>
        <w:t xml:space="preserve"> (99545776).</w:t>
      </w:r>
    </w:p>
    <w:p w:rsidR="001004B8" w:rsidRPr="001004B8" w:rsidRDefault="001004B8" w:rsidP="001004B8">
      <w:pPr>
        <w:pStyle w:val="NormalWeb"/>
        <w:spacing w:before="0" w:beforeAutospacing="0" w:after="215" w:afterAutospacing="0" w:line="258" w:lineRule="atLeast"/>
        <w:jc w:val="both"/>
        <w:rPr>
          <w:rFonts w:ascii="Palatino Linotype" w:hAnsi="Palatino Linotype" w:cs="Arial"/>
          <w:color w:val="3D3D3D"/>
          <w:szCs w:val="16"/>
          <w:lang w:val="el-GR"/>
        </w:rPr>
      </w:pPr>
      <w:r w:rsidRPr="001004B8">
        <w:rPr>
          <w:rFonts w:ascii="Palatino Linotype" w:hAnsi="Palatino Linotype" w:cs="Arial"/>
          <w:color w:val="3D3D3D"/>
          <w:szCs w:val="16"/>
        </w:rPr>
        <w:t> </w:t>
      </w:r>
    </w:p>
    <w:p w:rsidR="001004B8" w:rsidRPr="001004B8" w:rsidRDefault="001004B8" w:rsidP="001004B8">
      <w:pPr>
        <w:pStyle w:val="NormalWeb"/>
        <w:spacing w:before="0" w:beforeAutospacing="0" w:after="215" w:afterAutospacing="0" w:line="258" w:lineRule="atLeast"/>
        <w:jc w:val="both"/>
        <w:rPr>
          <w:rFonts w:ascii="Palatino Linotype" w:hAnsi="Palatino Linotype" w:cs="Arial"/>
          <w:color w:val="3D3D3D"/>
          <w:szCs w:val="16"/>
          <w:lang w:val="el-GR"/>
        </w:rPr>
      </w:pPr>
      <w:r w:rsidRPr="001004B8">
        <w:rPr>
          <w:rFonts w:ascii="Palatino Linotype" w:hAnsi="Palatino Linotype" w:cs="Arial"/>
          <w:color w:val="3D3D3D"/>
          <w:szCs w:val="16"/>
          <w:lang w:val="el-GR"/>
        </w:rPr>
        <w:t xml:space="preserve">Από την Ιερά Αρχιεπισκοπή Κύπρου για την Εκκλησιαστική Επιτροπή Παναγίας </w:t>
      </w:r>
      <w:proofErr w:type="spellStart"/>
      <w:r w:rsidRPr="001004B8">
        <w:rPr>
          <w:rFonts w:ascii="Palatino Linotype" w:hAnsi="Palatino Linotype" w:cs="Arial"/>
          <w:color w:val="3D3D3D"/>
          <w:szCs w:val="16"/>
          <w:lang w:val="el-GR"/>
        </w:rPr>
        <w:t>Ελεούσας</w:t>
      </w:r>
      <w:proofErr w:type="spellEnd"/>
      <w:r w:rsidRPr="001004B8">
        <w:rPr>
          <w:rFonts w:ascii="Palatino Linotype" w:hAnsi="Palatino Linotype" w:cs="Arial"/>
          <w:color w:val="3D3D3D"/>
          <w:szCs w:val="16"/>
          <w:lang w:val="el-GR"/>
        </w:rPr>
        <w:t xml:space="preserve"> Τρυπημένης</w:t>
      </w:r>
    </w:p>
    <w:p w:rsidR="00C41393" w:rsidRPr="001004B8" w:rsidRDefault="00C41393" w:rsidP="001004B8">
      <w:pPr>
        <w:jc w:val="both"/>
        <w:rPr>
          <w:rFonts w:ascii="Palatino Linotype" w:hAnsi="Palatino Linotype"/>
          <w:sz w:val="40"/>
          <w:lang w:val="el-GR"/>
        </w:rPr>
      </w:pPr>
    </w:p>
    <w:sectPr w:rsidR="00C41393" w:rsidRPr="001004B8" w:rsidSect="00C41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ΛΞΜε"/>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004B8"/>
    <w:rsid w:val="00081A91"/>
    <w:rsid w:val="001004B8"/>
    <w:rsid w:val="00165E0C"/>
    <w:rsid w:val="001F75C2"/>
    <w:rsid w:val="00230B82"/>
    <w:rsid w:val="002E40D2"/>
    <w:rsid w:val="0039529C"/>
    <w:rsid w:val="004B3E23"/>
    <w:rsid w:val="00524D5A"/>
    <w:rsid w:val="00677DFF"/>
    <w:rsid w:val="00850E7B"/>
    <w:rsid w:val="008D4988"/>
    <w:rsid w:val="009935B8"/>
    <w:rsid w:val="00BB7A67"/>
    <w:rsid w:val="00C41393"/>
    <w:rsid w:val="00D65E80"/>
    <w:rsid w:val="00D800E4"/>
    <w:rsid w:val="00E43A8A"/>
    <w:rsid w:val="00F135F3"/>
    <w:rsid w:val="00F46996"/>
    <w:rsid w:val="00F56F19"/>
    <w:rsid w:val="00FB6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4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4B8"/>
    <w:rPr>
      <w:b/>
      <w:bCs/>
    </w:rPr>
  </w:style>
</w:styles>
</file>

<file path=word/webSettings.xml><?xml version="1.0" encoding="utf-8"?>
<w:webSettings xmlns:r="http://schemas.openxmlformats.org/officeDocument/2006/relationships" xmlns:w="http://schemas.openxmlformats.org/wordprocessingml/2006/main">
  <w:divs>
    <w:div w:id="5405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1</cp:revision>
  <dcterms:created xsi:type="dcterms:W3CDTF">2016-03-26T11:26:00Z</dcterms:created>
  <dcterms:modified xsi:type="dcterms:W3CDTF">2016-03-26T11:26:00Z</dcterms:modified>
</cp:coreProperties>
</file>