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BB" w:rsidRDefault="003870B7">
      <w:pPr>
        <w:spacing w:after="0" w:line="276" w:lineRule="auto"/>
        <w:jc w:val="center"/>
        <w:rPr>
          <w:rFonts w:ascii="Palatino Linotype" w:eastAsia="Palatino Linotype" w:hAnsi="Palatino Linotype" w:cs="Palatino Linotype"/>
          <w:b/>
          <w:sz w:val="32"/>
          <w:szCs w:val="32"/>
        </w:rPr>
      </w:pPr>
      <w:bookmarkStart w:id="0" w:name="_GoBack"/>
      <w:r>
        <w:rPr>
          <w:rFonts w:ascii="Palatino Linotype" w:eastAsia="Palatino Linotype" w:hAnsi="Palatino Linotype" w:cs="Palatino Linotype"/>
          <w:b/>
          <w:sz w:val="32"/>
          <w:szCs w:val="32"/>
        </w:rPr>
        <w:t>Χρήση και κατάχρηση των εργαλείων προώθησης της πληροφορίας. Ποιο είναι το μέτρο της χρήσης;</w:t>
      </w:r>
    </w:p>
    <w:p w:rsidR="00F072BB" w:rsidRDefault="003870B7">
      <w:pPr>
        <w:spacing w:after="0" w:line="360" w:lineRule="auto"/>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(εμπειρίες 25 ετών 1992-2018)</w:t>
      </w:r>
    </w:p>
    <w:p w:rsidR="00F072BB" w:rsidRDefault="00F072BB">
      <w:pPr>
        <w:spacing w:after="0" w:line="360" w:lineRule="auto"/>
        <w:jc w:val="right"/>
        <w:rPr>
          <w:rFonts w:ascii="Palatino Linotype" w:eastAsia="Palatino Linotype" w:hAnsi="Palatino Linotype" w:cs="Palatino Linotype"/>
        </w:rPr>
      </w:pPr>
    </w:p>
    <w:p w:rsidR="00F072BB" w:rsidRDefault="003870B7">
      <w:pPr>
        <w:spacing w:after="0" w:line="360" w:lineRule="auto"/>
        <w:jc w:val="right"/>
        <w:rPr>
          <w:rFonts w:ascii="Palatino Linotype" w:eastAsia="Palatino Linotype" w:hAnsi="Palatino Linotype" w:cs="Palatino Linotype"/>
        </w:rPr>
      </w:pPr>
      <w:r>
        <w:rPr>
          <w:rFonts w:ascii="Palatino Linotype" w:eastAsia="Palatino Linotype" w:hAnsi="Palatino Linotype" w:cs="Palatino Linotype"/>
        </w:rPr>
        <w:t>Του Επισκόπου Μεσαορίας Γρηγορίου</w:t>
      </w:r>
    </w:p>
    <w:p w:rsidR="00F072BB" w:rsidRDefault="003870B7">
      <w:pPr>
        <w:spacing w:after="0" w:line="360" w:lineRule="auto"/>
        <w:jc w:val="right"/>
        <w:rPr>
          <w:rFonts w:ascii="Palatino Linotype" w:eastAsia="Palatino Linotype" w:hAnsi="Palatino Linotype" w:cs="Palatino Linotype"/>
        </w:rPr>
      </w:pPr>
      <w:r>
        <w:rPr>
          <w:rFonts w:ascii="Palatino Linotype" w:eastAsia="Palatino Linotype" w:hAnsi="Palatino Linotype" w:cs="Palatino Linotype"/>
        </w:rPr>
        <w:t>Γραφείο Ενημερώσεως και Επικοινωνίας της Εκκλησίας της Κύπρου</w:t>
      </w:r>
    </w:p>
    <w:p w:rsidR="00F072BB" w:rsidRDefault="00F072BB">
      <w:pPr>
        <w:spacing w:line="360" w:lineRule="auto"/>
        <w:rPr>
          <w:rFonts w:ascii="Palatino Linotype" w:eastAsia="Palatino Linotype" w:hAnsi="Palatino Linotype" w:cs="Palatino Linotype"/>
        </w:rPr>
      </w:pPr>
    </w:p>
    <w:p w:rsidR="00F072BB" w:rsidRDefault="00F072BB">
      <w:pPr>
        <w:spacing w:line="360" w:lineRule="auto"/>
        <w:rPr>
          <w:rFonts w:ascii="Palatino Linotype" w:eastAsia="Palatino Linotype" w:hAnsi="Palatino Linotype" w:cs="Palatino Linotype"/>
        </w:rPr>
      </w:pPr>
    </w:p>
    <w:p w:rsidR="00F072BB" w:rsidRDefault="003870B7">
      <w:pPr>
        <w:spacing w:line="360" w:lineRule="auto"/>
        <w:ind w:firstLine="567"/>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Τους πρώτους μ.Χ. αιώνες, υπήρχε ανάγκη για μετακίνηση προσώπων για το κήρυγμα του Ευαγγελίου, με όλες τις δυσκολίες που υπήρχαν: συνήθως πεζοπορία, κίνδυνος ληστών, ακατάλληλες καιρικές συνθήκες, συχνά ναυάγια κ.ά. Η αύξηση των εισοδημάτων της Εκκλησίας κ</w:t>
      </w:r>
      <w:r>
        <w:rPr>
          <w:rFonts w:ascii="Palatino Linotype" w:eastAsia="Palatino Linotype" w:hAnsi="Palatino Linotype" w:cs="Palatino Linotype"/>
          <w:sz w:val="28"/>
          <w:szCs w:val="28"/>
        </w:rPr>
        <w:t>αι η πρόοδος της Τεχνολογίας επέτρεψαν ευκολότερη μετακίνηση με ζώα και στη συνέχεια με άμαξες και αυτοκίνητα. Η μεγάλη πρόοδος της Τεχνολογίας τον 20ό αιώνα με τη χρήση του τηλεφώνου, του ραδιοφώνου και της τηλεόρασης μείωσε τις ανάγκες για μετακίνηση. Αυ</w:t>
      </w:r>
      <w:r>
        <w:rPr>
          <w:rFonts w:ascii="Palatino Linotype" w:eastAsia="Palatino Linotype" w:hAnsi="Palatino Linotype" w:cs="Palatino Linotype"/>
          <w:sz w:val="28"/>
          <w:szCs w:val="28"/>
        </w:rPr>
        <w:t>τό έγινε ιδιαίτερα αισθητό κατά το τελευταίο τέταρτο του 20ού αιώνα, όταν οι βαριοί υπολογιστές απέκτησαν ξαδέλφια μικρότερου όγκου και βάρους, τους προσωπικούς υπολογιστές. Ο 21ος αιώνας μάς φέρνει ακόμη πιο ελαφριές και εύχρηστες συσκευές επικοινωνίας: έ</w:t>
      </w:r>
      <w:r>
        <w:rPr>
          <w:rFonts w:ascii="Palatino Linotype" w:eastAsia="Palatino Linotype" w:hAnsi="Palatino Linotype" w:cs="Palatino Linotype"/>
          <w:sz w:val="28"/>
          <w:szCs w:val="28"/>
        </w:rPr>
        <w:t>ξυπνα τηλέφωνα, ψηφιακές οθόνες κ.ά., που επιτρέπουν τη μετάδοση πιο εύκολα, γρηγορότερα και άμεσα πληροφοριών.</w:t>
      </w:r>
    </w:p>
    <w:bookmarkEnd w:id="0"/>
    <w:p w:rsidR="00F072BB" w:rsidRDefault="003870B7">
      <w:pPr>
        <w:spacing w:line="360" w:lineRule="auto"/>
        <w:ind w:firstLine="567"/>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Η εκστρατεία του Μεγάλου Αλεξάνδρου και τα ελληνιστικά κράτη που ακολούθησαν διέδωσαν την ελληνική γλώσσα σ΄ ένα </w:t>
      </w:r>
      <w:r>
        <w:rPr>
          <w:rFonts w:ascii="Palatino Linotype" w:eastAsia="Palatino Linotype" w:hAnsi="Palatino Linotype" w:cs="Palatino Linotype"/>
          <w:sz w:val="28"/>
          <w:szCs w:val="28"/>
        </w:rPr>
        <w:lastRenderedPageBreak/>
        <w:t>μεγάλο μέρος του τότε γνωστού κ</w:t>
      </w:r>
      <w:r>
        <w:rPr>
          <w:rFonts w:ascii="Palatino Linotype" w:eastAsia="Palatino Linotype" w:hAnsi="Palatino Linotype" w:cs="Palatino Linotype"/>
          <w:sz w:val="28"/>
          <w:szCs w:val="28"/>
        </w:rPr>
        <w:t>όσμου, αλλά και η ίδρυση της Ρωμαϊκής Αυτοκρατορίας που κάλυπτε όλη την Παραμεσόγεια περιοχή, από την Αγγλία και τη Γερμανία μέχρι τις εκβολές του Ευφράτη, δηλ. μια μεγάλη έκταση χωρίς σύνορα, στην οποία οι πιο μορφωμένοι γνώριζαν την ελληνική γλώσσα και ε</w:t>
      </w:r>
      <w:r>
        <w:rPr>
          <w:rFonts w:ascii="Palatino Linotype" w:eastAsia="Palatino Linotype" w:hAnsi="Palatino Linotype" w:cs="Palatino Linotype"/>
          <w:sz w:val="28"/>
          <w:szCs w:val="28"/>
        </w:rPr>
        <w:t xml:space="preserve">ίχαν διαποτιστεί από την ελληνική φιλοσοφία και νοοτροπία, επέτρεψαν να γίνει το κήρυγμα του Ευαγγελίου σχετικά εύκολα. </w:t>
      </w:r>
    </w:p>
    <w:p w:rsidR="00F072BB" w:rsidRDefault="003870B7">
      <w:pPr>
        <w:spacing w:line="360" w:lineRule="auto"/>
        <w:ind w:firstLine="567"/>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Έτσι, οι Απόστολοι και άλλοι μαθητές εφαρμόζοντες την εντολή του Ιησού Χριστού «</w:t>
      </w:r>
      <w:proofErr w:type="spellStart"/>
      <w:r>
        <w:rPr>
          <w:rFonts w:ascii="Palatino Linotype" w:eastAsia="Palatino Linotype" w:hAnsi="Palatino Linotype" w:cs="Palatino Linotype"/>
          <w:sz w:val="28"/>
          <w:szCs w:val="28"/>
        </w:rPr>
        <w:t>Πορευθέντες</w:t>
      </w:r>
      <w:proofErr w:type="spellEnd"/>
      <w:r>
        <w:rPr>
          <w:rFonts w:ascii="Palatino Linotype" w:eastAsia="Palatino Linotype" w:hAnsi="Palatino Linotype" w:cs="Palatino Linotype"/>
          <w:sz w:val="28"/>
          <w:szCs w:val="28"/>
        </w:rPr>
        <w:t xml:space="preserve"> μαθητεύσατε πάντα </w:t>
      </w:r>
      <w:proofErr w:type="spellStart"/>
      <w:r>
        <w:rPr>
          <w:rFonts w:ascii="Palatino Linotype" w:eastAsia="Palatino Linotype" w:hAnsi="Palatino Linotype" w:cs="Palatino Linotype"/>
          <w:sz w:val="28"/>
          <w:szCs w:val="28"/>
        </w:rPr>
        <w:t>τ</w:t>
      </w:r>
      <w:r>
        <w:rPr>
          <w:rFonts w:ascii="Palatino Linotype" w:eastAsia="Palatino Linotype" w:hAnsi="Palatino Linotype" w:cs="Palatino Linotype"/>
          <w:sz w:val="28"/>
          <w:szCs w:val="28"/>
        </w:rPr>
        <w:t>ὰ</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ἔ</w:t>
      </w:r>
      <w:r>
        <w:rPr>
          <w:rFonts w:ascii="Palatino Linotype" w:eastAsia="Palatino Linotype" w:hAnsi="Palatino Linotype" w:cs="Palatino Linotype"/>
          <w:sz w:val="28"/>
          <w:szCs w:val="28"/>
        </w:rPr>
        <w:t>θνη</w:t>
      </w:r>
      <w:proofErr w:type="spellEnd"/>
      <w:r>
        <w:rPr>
          <w:rFonts w:ascii="Palatino Linotype" w:eastAsia="Palatino Linotype" w:hAnsi="Palatino Linotype" w:cs="Palatino Linotype"/>
          <w:sz w:val="28"/>
          <w:szCs w:val="28"/>
        </w:rPr>
        <w:t>» (</w:t>
      </w:r>
      <w:proofErr w:type="spellStart"/>
      <w:r>
        <w:rPr>
          <w:rFonts w:ascii="Palatino Linotype" w:eastAsia="Palatino Linotype" w:hAnsi="Palatino Linotype" w:cs="Palatino Linotype"/>
          <w:sz w:val="28"/>
          <w:szCs w:val="28"/>
        </w:rPr>
        <w:t>Ματθ</w:t>
      </w:r>
      <w:proofErr w:type="spellEnd"/>
      <w:r>
        <w:rPr>
          <w:rFonts w:ascii="Palatino Linotype" w:eastAsia="Palatino Linotype" w:hAnsi="Palatino Linotype" w:cs="Palatino Linotype"/>
          <w:sz w:val="28"/>
          <w:szCs w:val="28"/>
        </w:rPr>
        <w:t xml:space="preserve">. 28, 19), </w:t>
      </w:r>
      <w:r>
        <w:rPr>
          <w:rFonts w:ascii="Palatino Linotype" w:eastAsia="Palatino Linotype" w:hAnsi="Palatino Linotype" w:cs="Palatino Linotype"/>
          <w:sz w:val="28"/>
          <w:szCs w:val="28"/>
        </w:rPr>
        <w:t xml:space="preserve">άρχισαν την πορεία τους μετά την επιφοίτηση του Αγίου Πνεύματος την ημέρα της Πεντηκοστής, με θάρρος, αποφασιστικότητα, ήθος, ανιδιοτέλεια, αλλά και με καταδίωξη από Ιουδαίους, εθνικούς και </w:t>
      </w:r>
      <w:proofErr w:type="spellStart"/>
      <w:r>
        <w:rPr>
          <w:rFonts w:ascii="Palatino Linotype" w:eastAsia="Palatino Linotype" w:hAnsi="Palatino Linotype" w:cs="Palatino Linotype"/>
          <w:sz w:val="28"/>
          <w:szCs w:val="28"/>
        </w:rPr>
        <w:t>ψευδαδέλφους</w:t>
      </w:r>
      <w:proofErr w:type="spellEnd"/>
      <w:r>
        <w:rPr>
          <w:rFonts w:ascii="Palatino Linotype" w:eastAsia="Palatino Linotype" w:hAnsi="Palatino Linotype" w:cs="Palatino Linotype"/>
          <w:sz w:val="28"/>
          <w:szCs w:val="28"/>
        </w:rPr>
        <w:t>. Και αυτή η πορεία είχε αξία, γιατί και αποτελεσματικ</w:t>
      </w:r>
      <w:r>
        <w:rPr>
          <w:rFonts w:ascii="Palatino Linotype" w:eastAsia="Palatino Linotype" w:hAnsi="Palatino Linotype" w:cs="Palatino Linotype"/>
          <w:sz w:val="28"/>
          <w:szCs w:val="28"/>
        </w:rPr>
        <w:t xml:space="preserve">ή ήταν και είναι, αλλά και γιατί έφερνε ένα χαρμόσυνο μήνυμα: Ένας Θεός σταυρώθηκε για εμάς, εξαγοράζοντας το ανθρώπινο γένος από την αμαρτία και με το θάνατό και την ανάστασή του νίκησε το θάνατο, και ότι μια αιώνια βασιλεία περιμένει τους πιστούς. Αυτός </w:t>
      </w:r>
      <w:r>
        <w:rPr>
          <w:rFonts w:ascii="Palatino Linotype" w:eastAsia="Palatino Linotype" w:hAnsi="Palatino Linotype" w:cs="Palatino Linotype"/>
          <w:sz w:val="28"/>
          <w:szCs w:val="28"/>
        </w:rPr>
        <w:t xml:space="preserve">ο Θεός, ο Υιός και Λόγος του Θεού, ο Κύριος ημών Ιησούς Χριστός, </w:t>
      </w:r>
      <w:proofErr w:type="spellStart"/>
      <w:r>
        <w:rPr>
          <w:rFonts w:ascii="Palatino Linotype" w:eastAsia="Palatino Linotype" w:hAnsi="Palatino Linotype" w:cs="Palatino Linotype"/>
          <w:sz w:val="28"/>
          <w:szCs w:val="28"/>
        </w:rPr>
        <w:t>στέλλει</w:t>
      </w:r>
      <w:proofErr w:type="spellEnd"/>
      <w:r>
        <w:rPr>
          <w:rFonts w:ascii="Palatino Linotype" w:eastAsia="Palatino Linotype" w:hAnsi="Palatino Linotype" w:cs="Palatino Linotype"/>
          <w:sz w:val="28"/>
          <w:szCs w:val="28"/>
        </w:rPr>
        <w:t xml:space="preserve"> το μήνυμα σε όλους, άνδρες και γυναίκες, ελεύθερους και δούλους, Έλληνες, Ιουδαίους, Ρωμαίους και σ’ όλες τις φυλές της γης, ότι στη βασιλεία Του είναι όλοι δεκτοί.</w:t>
      </w:r>
    </w:p>
    <w:p w:rsidR="00F072BB" w:rsidRDefault="003870B7">
      <w:pPr>
        <w:spacing w:line="360" w:lineRule="auto"/>
        <w:ind w:firstLine="567"/>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Αυτό και τα άλλα μ</w:t>
      </w:r>
      <w:r>
        <w:rPr>
          <w:rFonts w:ascii="Palatino Linotype" w:eastAsia="Palatino Linotype" w:hAnsi="Palatino Linotype" w:cs="Palatino Linotype"/>
          <w:sz w:val="28"/>
          <w:szCs w:val="28"/>
        </w:rPr>
        <w:t xml:space="preserve">ηνύματα που έφεραν οι Απόστολοι και οι άλλοι κήρυκες του Ευαγγελίου μαθητές, η Εκκλησία προσπαθεί να </w:t>
      </w:r>
      <w:r>
        <w:rPr>
          <w:rFonts w:ascii="Palatino Linotype" w:eastAsia="Palatino Linotype" w:hAnsi="Palatino Linotype" w:cs="Palatino Linotype"/>
          <w:sz w:val="28"/>
          <w:szCs w:val="28"/>
        </w:rPr>
        <w:lastRenderedPageBreak/>
        <w:t xml:space="preserve">τα </w:t>
      </w:r>
      <w:proofErr w:type="spellStart"/>
      <w:r>
        <w:rPr>
          <w:rFonts w:ascii="Palatino Linotype" w:eastAsia="Palatino Linotype" w:hAnsi="Palatino Linotype" w:cs="Palatino Linotype"/>
          <w:sz w:val="28"/>
          <w:szCs w:val="28"/>
        </w:rPr>
        <w:t>στέλλει</w:t>
      </w:r>
      <w:proofErr w:type="spellEnd"/>
      <w:r>
        <w:rPr>
          <w:rFonts w:ascii="Palatino Linotype" w:eastAsia="Palatino Linotype" w:hAnsi="Palatino Linotype" w:cs="Palatino Linotype"/>
          <w:sz w:val="28"/>
          <w:szCs w:val="28"/>
        </w:rPr>
        <w:t xml:space="preserve"> και σήμερα σωστά, πιστά και αποτελεσματικά, χρησιμοποιώντας και την Τεχνολογία των ηλεκτρονικών υπολογιστών (Διαδίκτυο, μέσα κοινωνικής δικτύωση</w:t>
      </w:r>
      <w:r>
        <w:rPr>
          <w:rFonts w:ascii="Palatino Linotype" w:eastAsia="Palatino Linotype" w:hAnsi="Palatino Linotype" w:cs="Palatino Linotype"/>
          <w:sz w:val="28"/>
          <w:szCs w:val="28"/>
        </w:rPr>
        <w:t xml:space="preserve">ς). Ποια είναι όμως τα άλλα βασικά μηνύματα που πρέπει να </w:t>
      </w:r>
      <w:proofErr w:type="spellStart"/>
      <w:r>
        <w:rPr>
          <w:rFonts w:ascii="Palatino Linotype" w:eastAsia="Palatino Linotype" w:hAnsi="Palatino Linotype" w:cs="Palatino Linotype"/>
          <w:sz w:val="28"/>
          <w:szCs w:val="28"/>
        </w:rPr>
        <w:t>στέλλει</w:t>
      </w:r>
      <w:proofErr w:type="spellEnd"/>
      <w:r>
        <w:rPr>
          <w:rFonts w:ascii="Palatino Linotype" w:eastAsia="Palatino Linotype" w:hAnsi="Palatino Linotype" w:cs="Palatino Linotype"/>
          <w:sz w:val="28"/>
          <w:szCs w:val="28"/>
        </w:rPr>
        <w:t xml:space="preserve"> η Εκκλησία με τη βοήθεια του Διαδικτύου, πώς πρέπει να τα </w:t>
      </w:r>
      <w:proofErr w:type="spellStart"/>
      <w:r>
        <w:rPr>
          <w:rFonts w:ascii="Palatino Linotype" w:eastAsia="Palatino Linotype" w:hAnsi="Palatino Linotype" w:cs="Palatino Linotype"/>
          <w:sz w:val="28"/>
          <w:szCs w:val="28"/>
        </w:rPr>
        <w:t>στέλλει</w:t>
      </w:r>
      <w:proofErr w:type="spellEnd"/>
      <w:r>
        <w:rPr>
          <w:rFonts w:ascii="Palatino Linotype" w:eastAsia="Palatino Linotype" w:hAnsi="Palatino Linotype" w:cs="Palatino Linotype"/>
          <w:sz w:val="28"/>
          <w:szCs w:val="28"/>
        </w:rPr>
        <w:t>, πώς πρέπει να απευθύνεται σε διάφορες (ηλικιακά, κοινωνικά κ.ά.) ομάδες πληθυσμού, αλλά και ποια είναι τα όρια που πρέπει ν</w:t>
      </w:r>
      <w:r>
        <w:rPr>
          <w:rFonts w:ascii="Palatino Linotype" w:eastAsia="Palatino Linotype" w:hAnsi="Palatino Linotype" w:cs="Palatino Linotype"/>
          <w:sz w:val="28"/>
          <w:szCs w:val="28"/>
        </w:rPr>
        <w:t>α θέσει η ίδια στη χρήση του Διαδικτύου, για να αποφύγει το «υπερτέλειο», αλλά και για τη σωστή και αποτελεσματική χρήση των διαθέσιμων οικονομικών και άλλων πόρων (προσώπων).</w:t>
      </w:r>
    </w:p>
    <w:p w:rsidR="00F072BB" w:rsidRDefault="003870B7">
      <w:pPr>
        <w:spacing w:line="360" w:lineRule="auto"/>
        <w:ind w:firstLine="567"/>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Ασφαλώς μετά το χαρμόσυνο μήνυμα της Αναστάσεως του Ιησού Χριστού, της νίκης του</w:t>
      </w:r>
      <w:r>
        <w:rPr>
          <w:rFonts w:ascii="Palatino Linotype" w:eastAsia="Palatino Linotype" w:hAnsi="Palatino Linotype" w:cs="Palatino Linotype"/>
          <w:sz w:val="28"/>
          <w:szCs w:val="28"/>
        </w:rPr>
        <w:t xml:space="preserve"> εναντίον του θανάτου, της σωτηρίας του ανθρώπου και της νέας Βασιλείας που τους αναμένει, πρέπει να ενημερωθούν οι πιστοί πώς πρέπει να ζουν, για να γίνουν άξια μέλη της νέας Βασιλείας. Ασφαλώς, πρέπει να γνωρίζουν ποιος θα είναι ο οικοδεσπότης της νέας Β</w:t>
      </w:r>
      <w:r>
        <w:rPr>
          <w:rFonts w:ascii="Palatino Linotype" w:eastAsia="Palatino Linotype" w:hAnsi="Palatino Linotype" w:cs="Palatino Linotype"/>
          <w:sz w:val="28"/>
          <w:szCs w:val="28"/>
        </w:rPr>
        <w:t xml:space="preserve">ασιλείας, της Βασιλείας των ουρανών, ο Τριαδικός Θεός: ο Πατέρας, ο Υιός και Λόγος, που για τη σωτηρία των ανθρώπων έγινε άνθρωπος, στάλθηκε, πέθανε και αναστήθηκε, και το Άγιο Πνεύμα, το οποίο από την ημέρα της Πεντηκοστής ανέλαβε πιο ενεργά να συνεχίσει </w:t>
      </w:r>
      <w:r>
        <w:rPr>
          <w:rFonts w:ascii="Palatino Linotype" w:eastAsia="Palatino Linotype" w:hAnsi="Palatino Linotype" w:cs="Palatino Linotype"/>
          <w:sz w:val="28"/>
          <w:szCs w:val="28"/>
        </w:rPr>
        <w:t xml:space="preserve">το έργο του Ιησού Χριστού στη γη και έτσι «πάντα </w:t>
      </w:r>
      <w:proofErr w:type="spellStart"/>
      <w:r>
        <w:rPr>
          <w:rFonts w:ascii="Palatino Linotype" w:eastAsia="Palatino Linotype" w:hAnsi="Palatino Linotype" w:cs="Palatino Linotype"/>
          <w:sz w:val="28"/>
          <w:szCs w:val="28"/>
        </w:rPr>
        <w:t>χορηγε</w:t>
      </w:r>
      <w:r>
        <w:rPr>
          <w:rFonts w:ascii="Palatino Linotype" w:eastAsia="Palatino Linotype" w:hAnsi="Palatino Linotype" w:cs="Palatino Linotype"/>
          <w:sz w:val="28"/>
          <w:szCs w:val="28"/>
        </w:rPr>
        <w:t>ῖ</w:t>
      </w:r>
      <w:proofErr w:type="spellEnd"/>
      <w:r>
        <w:rPr>
          <w:rFonts w:ascii="Palatino Linotype" w:eastAsia="Palatino Linotype" w:hAnsi="Palatino Linotype" w:cs="Palatino Linotype"/>
          <w:sz w:val="28"/>
          <w:szCs w:val="28"/>
        </w:rPr>
        <w:t>» και «</w:t>
      </w:r>
      <w:proofErr w:type="spellStart"/>
      <w:r>
        <w:rPr>
          <w:rFonts w:ascii="Palatino Linotype" w:eastAsia="Palatino Linotype" w:hAnsi="Palatino Linotype" w:cs="Palatino Linotype"/>
          <w:sz w:val="28"/>
          <w:szCs w:val="28"/>
        </w:rPr>
        <w:t>συγκροτε</w:t>
      </w:r>
      <w:r>
        <w:rPr>
          <w:rFonts w:ascii="Palatino Linotype" w:eastAsia="Palatino Linotype" w:hAnsi="Palatino Linotype" w:cs="Palatino Linotype"/>
          <w:sz w:val="28"/>
          <w:szCs w:val="28"/>
        </w:rPr>
        <w:t>ῖ</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τ</w:t>
      </w:r>
      <w:r>
        <w:rPr>
          <w:rFonts w:ascii="Palatino Linotype" w:eastAsia="Palatino Linotype" w:hAnsi="Palatino Linotype" w:cs="Palatino Linotype"/>
          <w:sz w:val="28"/>
          <w:szCs w:val="28"/>
        </w:rPr>
        <w:t>ὸ</w:t>
      </w:r>
      <w:r>
        <w:rPr>
          <w:rFonts w:ascii="Palatino Linotype" w:eastAsia="Palatino Linotype" w:hAnsi="Palatino Linotype" w:cs="Palatino Linotype"/>
          <w:sz w:val="28"/>
          <w:szCs w:val="28"/>
        </w:rPr>
        <w:t>ν</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θεσμ</w:t>
      </w:r>
      <w:r>
        <w:rPr>
          <w:rFonts w:ascii="Palatino Linotype" w:eastAsia="Palatino Linotype" w:hAnsi="Palatino Linotype" w:cs="Palatino Linotype"/>
          <w:sz w:val="28"/>
          <w:szCs w:val="28"/>
        </w:rPr>
        <w:t>ὸ</w:t>
      </w:r>
      <w:r>
        <w:rPr>
          <w:rFonts w:ascii="Palatino Linotype" w:eastAsia="Palatino Linotype" w:hAnsi="Palatino Linotype" w:cs="Palatino Linotype"/>
          <w:sz w:val="28"/>
          <w:szCs w:val="28"/>
        </w:rPr>
        <w:t>ν</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τ</w:t>
      </w:r>
      <w:r>
        <w:rPr>
          <w:rFonts w:ascii="Palatino Linotype" w:eastAsia="Palatino Linotype" w:hAnsi="Palatino Linotype" w:cs="Palatino Linotype"/>
          <w:sz w:val="28"/>
          <w:szCs w:val="28"/>
        </w:rPr>
        <w:t>ῆ</w:t>
      </w:r>
      <w:r>
        <w:rPr>
          <w:rFonts w:ascii="Palatino Linotype" w:eastAsia="Palatino Linotype" w:hAnsi="Palatino Linotype" w:cs="Palatino Linotype"/>
          <w:sz w:val="28"/>
          <w:szCs w:val="28"/>
        </w:rPr>
        <w:t>ς</w:t>
      </w:r>
      <w:proofErr w:type="spellEnd"/>
      <w:r>
        <w:rPr>
          <w:rFonts w:ascii="Palatino Linotype" w:eastAsia="Palatino Linotype" w:hAnsi="Palatino Linotype" w:cs="Palatino Linotype"/>
          <w:sz w:val="28"/>
          <w:szCs w:val="28"/>
        </w:rPr>
        <w:t xml:space="preserve"> Εκκλησίας». Στο όνομα των τριών αυτών προσώπων της Αγίας Τριάδας καλούνται οι πιστοί να βαπτιστούν, «βαπτίζοντες </w:t>
      </w:r>
      <w:proofErr w:type="spellStart"/>
      <w:r>
        <w:rPr>
          <w:rFonts w:ascii="Palatino Linotype" w:eastAsia="Palatino Linotype" w:hAnsi="Palatino Linotype" w:cs="Palatino Linotype"/>
          <w:sz w:val="28"/>
          <w:szCs w:val="28"/>
        </w:rPr>
        <w:t>α</w:t>
      </w:r>
      <w:r>
        <w:rPr>
          <w:rFonts w:ascii="Palatino Linotype" w:eastAsia="Palatino Linotype" w:hAnsi="Palatino Linotype" w:cs="Palatino Linotype"/>
          <w:sz w:val="28"/>
          <w:szCs w:val="28"/>
        </w:rPr>
        <w:t>ὐ</w:t>
      </w:r>
      <w:r>
        <w:rPr>
          <w:rFonts w:ascii="Palatino Linotype" w:eastAsia="Palatino Linotype" w:hAnsi="Palatino Linotype" w:cs="Palatino Linotype"/>
          <w:sz w:val="28"/>
          <w:szCs w:val="28"/>
        </w:rPr>
        <w:t>το</w:t>
      </w:r>
      <w:r>
        <w:rPr>
          <w:rFonts w:ascii="Palatino Linotype" w:eastAsia="Palatino Linotype" w:hAnsi="Palatino Linotype" w:cs="Palatino Linotype"/>
          <w:sz w:val="28"/>
          <w:szCs w:val="28"/>
        </w:rPr>
        <w:t>ὺ</w:t>
      </w:r>
      <w:r>
        <w:rPr>
          <w:rFonts w:ascii="Palatino Linotype" w:eastAsia="Palatino Linotype" w:hAnsi="Palatino Linotype" w:cs="Palatino Linotype"/>
          <w:sz w:val="28"/>
          <w:szCs w:val="28"/>
        </w:rPr>
        <w:t>ς</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ε</w:t>
      </w:r>
      <w:r>
        <w:rPr>
          <w:rFonts w:ascii="Palatino Linotype" w:eastAsia="Palatino Linotype" w:hAnsi="Palatino Linotype" w:cs="Palatino Linotype"/>
          <w:sz w:val="28"/>
          <w:szCs w:val="28"/>
        </w:rPr>
        <w:t>ἰ</w:t>
      </w:r>
      <w:r>
        <w:rPr>
          <w:rFonts w:ascii="Palatino Linotype" w:eastAsia="Palatino Linotype" w:hAnsi="Palatino Linotype" w:cs="Palatino Linotype"/>
          <w:sz w:val="28"/>
          <w:szCs w:val="28"/>
        </w:rPr>
        <w:t>ς</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τ</w:t>
      </w:r>
      <w:r>
        <w:rPr>
          <w:rFonts w:ascii="Palatino Linotype" w:eastAsia="Palatino Linotype" w:hAnsi="Palatino Linotype" w:cs="Palatino Linotype"/>
          <w:sz w:val="28"/>
          <w:szCs w:val="28"/>
        </w:rPr>
        <w:t>ὸ</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ὄ</w:t>
      </w:r>
      <w:r>
        <w:rPr>
          <w:rFonts w:ascii="Palatino Linotype" w:eastAsia="Palatino Linotype" w:hAnsi="Palatino Linotype" w:cs="Palatino Linotype"/>
          <w:sz w:val="28"/>
          <w:szCs w:val="28"/>
        </w:rPr>
        <w:t>νομα</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το</w:t>
      </w:r>
      <w:r>
        <w:rPr>
          <w:rFonts w:ascii="Palatino Linotype" w:eastAsia="Palatino Linotype" w:hAnsi="Palatino Linotype" w:cs="Palatino Linotype"/>
          <w:sz w:val="28"/>
          <w:szCs w:val="28"/>
        </w:rPr>
        <w:t>ῦ</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Πατρ</w:t>
      </w:r>
      <w:r>
        <w:rPr>
          <w:rFonts w:ascii="Palatino Linotype" w:eastAsia="Palatino Linotype" w:hAnsi="Palatino Linotype" w:cs="Palatino Linotype"/>
          <w:sz w:val="28"/>
          <w:szCs w:val="28"/>
        </w:rPr>
        <w:t>ὸ</w:t>
      </w:r>
      <w:r>
        <w:rPr>
          <w:rFonts w:ascii="Palatino Linotype" w:eastAsia="Palatino Linotype" w:hAnsi="Palatino Linotype" w:cs="Palatino Linotype"/>
          <w:sz w:val="28"/>
          <w:szCs w:val="28"/>
        </w:rPr>
        <w:t>ς</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κα</w:t>
      </w:r>
      <w:r>
        <w:rPr>
          <w:rFonts w:ascii="Palatino Linotype" w:eastAsia="Palatino Linotype" w:hAnsi="Palatino Linotype" w:cs="Palatino Linotype"/>
          <w:sz w:val="28"/>
          <w:szCs w:val="28"/>
        </w:rPr>
        <w:t>ὶ</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το</w:t>
      </w:r>
      <w:r>
        <w:rPr>
          <w:rFonts w:ascii="Palatino Linotype" w:eastAsia="Palatino Linotype" w:hAnsi="Palatino Linotype" w:cs="Palatino Linotype"/>
          <w:sz w:val="28"/>
          <w:szCs w:val="28"/>
        </w:rPr>
        <w:t>ῦ</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Υ</w:t>
      </w:r>
      <w:r>
        <w:rPr>
          <w:rFonts w:ascii="Palatino Linotype" w:eastAsia="Palatino Linotype" w:hAnsi="Palatino Linotype" w:cs="Palatino Linotype"/>
          <w:sz w:val="28"/>
          <w:szCs w:val="28"/>
        </w:rPr>
        <w:t>ἱ</w:t>
      </w:r>
      <w:r>
        <w:rPr>
          <w:rFonts w:ascii="Palatino Linotype" w:eastAsia="Palatino Linotype" w:hAnsi="Palatino Linotype" w:cs="Palatino Linotype"/>
          <w:sz w:val="28"/>
          <w:szCs w:val="28"/>
        </w:rPr>
        <w:t>ο</w:t>
      </w:r>
      <w:r>
        <w:rPr>
          <w:rFonts w:ascii="Palatino Linotype" w:eastAsia="Palatino Linotype" w:hAnsi="Palatino Linotype" w:cs="Palatino Linotype"/>
          <w:sz w:val="28"/>
          <w:szCs w:val="28"/>
        </w:rPr>
        <w:t>ῦ</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κα</w:t>
      </w:r>
      <w:r>
        <w:rPr>
          <w:rFonts w:ascii="Palatino Linotype" w:eastAsia="Palatino Linotype" w:hAnsi="Palatino Linotype" w:cs="Palatino Linotype"/>
          <w:sz w:val="28"/>
          <w:szCs w:val="28"/>
        </w:rPr>
        <w:t>ὶ</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το</w:t>
      </w:r>
      <w:r>
        <w:rPr>
          <w:rFonts w:ascii="Palatino Linotype" w:eastAsia="Palatino Linotype" w:hAnsi="Palatino Linotype" w:cs="Palatino Linotype"/>
          <w:sz w:val="28"/>
          <w:szCs w:val="28"/>
        </w:rPr>
        <w:t>ῦ</w:t>
      </w:r>
      <w:proofErr w:type="spellEnd"/>
      <w:r>
        <w:rPr>
          <w:rFonts w:ascii="Palatino Linotype" w:eastAsia="Palatino Linotype" w:hAnsi="Palatino Linotype" w:cs="Palatino Linotype"/>
          <w:sz w:val="28"/>
          <w:szCs w:val="28"/>
        </w:rPr>
        <w:t xml:space="preserve"> </w:t>
      </w:r>
      <w:r>
        <w:rPr>
          <w:rFonts w:ascii="Palatino Linotype" w:eastAsia="Palatino Linotype" w:hAnsi="Palatino Linotype" w:cs="Palatino Linotype"/>
          <w:sz w:val="28"/>
          <w:szCs w:val="28"/>
        </w:rPr>
        <w:t>῾</w:t>
      </w:r>
      <w:r>
        <w:rPr>
          <w:rFonts w:ascii="Palatino Linotype" w:eastAsia="Palatino Linotype" w:hAnsi="Palatino Linotype" w:cs="Palatino Linotype"/>
          <w:sz w:val="28"/>
          <w:szCs w:val="28"/>
        </w:rPr>
        <w:t>Αγ</w:t>
      </w:r>
      <w:r>
        <w:rPr>
          <w:rFonts w:ascii="Palatino Linotype" w:eastAsia="Palatino Linotype" w:hAnsi="Palatino Linotype" w:cs="Palatino Linotype"/>
          <w:sz w:val="28"/>
          <w:szCs w:val="28"/>
        </w:rPr>
        <w:t xml:space="preserve">ίου Πνεύματος» </w:t>
      </w:r>
      <w:r>
        <w:rPr>
          <w:rFonts w:ascii="Palatino Linotype" w:eastAsia="Palatino Linotype" w:hAnsi="Palatino Linotype" w:cs="Palatino Linotype"/>
          <w:sz w:val="28"/>
          <w:szCs w:val="28"/>
        </w:rPr>
        <w:lastRenderedPageBreak/>
        <w:t>(</w:t>
      </w:r>
      <w:proofErr w:type="spellStart"/>
      <w:r>
        <w:rPr>
          <w:rFonts w:ascii="Palatino Linotype" w:eastAsia="Palatino Linotype" w:hAnsi="Palatino Linotype" w:cs="Palatino Linotype"/>
          <w:sz w:val="28"/>
          <w:szCs w:val="28"/>
        </w:rPr>
        <w:t>Ματθ</w:t>
      </w:r>
      <w:proofErr w:type="spellEnd"/>
      <w:r>
        <w:rPr>
          <w:rFonts w:ascii="Palatino Linotype" w:eastAsia="Palatino Linotype" w:hAnsi="Palatino Linotype" w:cs="Palatino Linotype"/>
          <w:sz w:val="28"/>
          <w:szCs w:val="28"/>
        </w:rPr>
        <w:t>. 28, 19), θεωρώντας το βάπτισμα ως «</w:t>
      </w:r>
      <w:proofErr w:type="spellStart"/>
      <w:r>
        <w:rPr>
          <w:rFonts w:ascii="Palatino Linotype" w:eastAsia="Palatino Linotype" w:hAnsi="Palatino Linotype" w:cs="Palatino Linotype"/>
          <w:sz w:val="28"/>
          <w:szCs w:val="28"/>
        </w:rPr>
        <w:t>λουτρ</w:t>
      </w:r>
      <w:r>
        <w:rPr>
          <w:rFonts w:ascii="Palatino Linotype" w:eastAsia="Palatino Linotype" w:hAnsi="Palatino Linotype" w:cs="Palatino Linotype"/>
          <w:sz w:val="28"/>
          <w:szCs w:val="28"/>
        </w:rPr>
        <w:t>ὸ</w:t>
      </w:r>
      <w:r>
        <w:rPr>
          <w:rFonts w:ascii="Palatino Linotype" w:eastAsia="Palatino Linotype" w:hAnsi="Palatino Linotype" w:cs="Palatino Linotype"/>
          <w:sz w:val="28"/>
          <w:szCs w:val="28"/>
        </w:rPr>
        <w:t>ν</w:t>
      </w:r>
      <w:proofErr w:type="spellEnd"/>
      <w:r>
        <w:rPr>
          <w:rFonts w:ascii="Palatino Linotype" w:eastAsia="Palatino Linotype" w:hAnsi="Palatino Linotype" w:cs="Palatino Linotype"/>
          <w:sz w:val="28"/>
          <w:szCs w:val="28"/>
        </w:rPr>
        <w:t xml:space="preserve"> παλιγγενεσίας», για μια νέα εν Χριστώ ζωή, αλλά και για να </w:t>
      </w:r>
      <w:proofErr w:type="spellStart"/>
      <w:r>
        <w:rPr>
          <w:rFonts w:ascii="Palatino Linotype" w:eastAsia="Palatino Linotype" w:hAnsi="Palatino Linotype" w:cs="Palatino Linotype"/>
          <w:sz w:val="28"/>
          <w:szCs w:val="28"/>
        </w:rPr>
        <w:t>συνταφούν</w:t>
      </w:r>
      <w:proofErr w:type="spellEnd"/>
      <w:r>
        <w:rPr>
          <w:rFonts w:ascii="Palatino Linotype" w:eastAsia="Palatino Linotype" w:hAnsi="Palatino Linotype" w:cs="Palatino Linotype"/>
          <w:sz w:val="28"/>
          <w:szCs w:val="28"/>
        </w:rPr>
        <w:t xml:space="preserve"> με το Χριστό, για να αξιωθούν της αιώνιας ζωής.</w:t>
      </w:r>
    </w:p>
    <w:p w:rsidR="00F072BB" w:rsidRDefault="003870B7">
      <w:pPr>
        <w:spacing w:line="360" w:lineRule="auto"/>
        <w:ind w:firstLine="567"/>
        <w:jc w:val="both"/>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 xml:space="preserve">Οι υποχρεώσεις των πιστών δε σταματούν στο βάπτισμα και την ομολογία τους </w:t>
      </w:r>
      <w:r>
        <w:rPr>
          <w:rFonts w:ascii="Palatino Linotype" w:eastAsia="Palatino Linotype" w:hAnsi="Palatino Linotype" w:cs="Palatino Linotype"/>
          <w:sz w:val="28"/>
          <w:szCs w:val="28"/>
        </w:rPr>
        <w:t>ότι πιστεύουν στον Τριαδικό Θεό, αλλά συνεχίζονται σ’ όλη την επίγεια ζωή τους. Γι’ αυτό ο Ιησούς Χριστός ζήτησε από τους Αποστόλους και όλους τους άλλους, διαχρονικά κήρυκες του μηνύματος του Ευαγγελίου, να διδάσκουν την ανάγκη εφαρμογής  του θελήματος το</w:t>
      </w:r>
      <w:r>
        <w:rPr>
          <w:rFonts w:ascii="Palatino Linotype" w:eastAsia="Palatino Linotype" w:hAnsi="Palatino Linotype" w:cs="Palatino Linotype"/>
          <w:sz w:val="28"/>
          <w:szCs w:val="28"/>
        </w:rPr>
        <w:t xml:space="preserve">υ Θεού, γι’ αυτό και λέγει «διδάσκοντες </w:t>
      </w:r>
      <w:proofErr w:type="spellStart"/>
      <w:r>
        <w:rPr>
          <w:rFonts w:ascii="Palatino Linotype" w:eastAsia="Palatino Linotype" w:hAnsi="Palatino Linotype" w:cs="Palatino Linotype"/>
          <w:sz w:val="28"/>
          <w:szCs w:val="28"/>
        </w:rPr>
        <w:t>α</w:t>
      </w:r>
      <w:r>
        <w:rPr>
          <w:rFonts w:ascii="Palatino Linotype" w:eastAsia="Palatino Linotype" w:hAnsi="Palatino Linotype" w:cs="Palatino Linotype"/>
          <w:sz w:val="28"/>
          <w:szCs w:val="28"/>
        </w:rPr>
        <w:t>ὐ</w:t>
      </w:r>
      <w:r>
        <w:rPr>
          <w:rFonts w:ascii="Palatino Linotype" w:eastAsia="Palatino Linotype" w:hAnsi="Palatino Linotype" w:cs="Palatino Linotype"/>
          <w:sz w:val="28"/>
          <w:szCs w:val="28"/>
        </w:rPr>
        <w:t>το</w:t>
      </w:r>
      <w:r>
        <w:rPr>
          <w:rFonts w:ascii="Palatino Linotype" w:eastAsia="Palatino Linotype" w:hAnsi="Palatino Linotype" w:cs="Palatino Linotype"/>
          <w:sz w:val="28"/>
          <w:szCs w:val="28"/>
        </w:rPr>
        <w:t>ὺ</w:t>
      </w:r>
      <w:r>
        <w:rPr>
          <w:rFonts w:ascii="Palatino Linotype" w:eastAsia="Palatino Linotype" w:hAnsi="Palatino Linotype" w:cs="Palatino Linotype"/>
          <w:sz w:val="28"/>
          <w:szCs w:val="28"/>
        </w:rPr>
        <w:t>ς</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τηρε</w:t>
      </w:r>
      <w:r>
        <w:rPr>
          <w:rFonts w:ascii="Palatino Linotype" w:eastAsia="Palatino Linotype" w:hAnsi="Palatino Linotype" w:cs="Palatino Linotype"/>
          <w:sz w:val="28"/>
          <w:szCs w:val="28"/>
        </w:rPr>
        <w:t>ῖ</w:t>
      </w:r>
      <w:r>
        <w:rPr>
          <w:rFonts w:ascii="Palatino Linotype" w:eastAsia="Palatino Linotype" w:hAnsi="Palatino Linotype" w:cs="Palatino Linotype"/>
          <w:sz w:val="28"/>
          <w:szCs w:val="28"/>
        </w:rPr>
        <w:t>ν</w:t>
      </w:r>
      <w:proofErr w:type="spellEnd"/>
      <w:r>
        <w:rPr>
          <w:rFonts w:ascii="Palatino Linotype" w:eastAsia="Palatino Linotype" w:hAnsi="Palatino Linotype" w:cs="Palatino Linotype"/>
          <w:sz w:val="28"/>
          <w:szCs w:val="28"/>
        </w:rPr>
        <w:t xml:space="preserve"> πάντα </w:t>
      </w:r>
      <w:proofErr w:type="spellStart"/>
      <w:r>
        <w:rPr>
          <w:rFonts w:ascii="Palatino Linotype" w:eastAsia="Palatino Linotype" w:hAnsi="Palatino Linotype" w:cs="Palatino Linotype"/>
          <w:sz w:val="28"/>
          <w:szCs w:val="28"/>
        </w:rPr>
        <w:t>ὅ</w:t>
      </w:r>
      <w:r>
        <w:rPr>
          <w:rFonts w:ascii="Palatino Linotype" w:eastAsia="Palatino Linotype" w:hAnsi="Palatino Linotype" w:cs="Palatino Linotype"/>
          <w:sz w:val="28"/>
          <w:szCs w:val="28"/>
        </w:rPr>
        <w:t>σα</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ἐ</w:t>
      </w:r>
      <w:r>
        <w:rPr>
          <w:rFonts w:ascii="Palatino Linotype" w:eastAsia="Palatino Linotype" w:hAnsi="Palatino Linotype" w:cs="Palatino Linotype"/>
          <w:sz w:val="28"/>
          <w:szCs w:val="28"/>
        </w:rPr>
        <w:t>νετειλάμην</w:t>
      </w:r>
      <w:proofErr w:type="spellEnd"/>
      <w:r>
        <w:rPr>
          <w:rFonts w:ascii="Palatino Linotype" w:eastAsia="Palatino Linotype" w:hAnsi="Palatino Linotype" w:cs="Palatino Linotype"/>
          <w:sz w:val="28"/>
          <w:szCs w:val="28"/>
        </w:rPr>
        <w:t xml:space="preserve"> </w:t>
      </w:r>
      <w:proofErr w:type="spellStart"/>
      <w:r>
        <w:rPr>
          <w:rFonts w:ascii="Palatino Linotype" w:eastAsia="Palatino Linotype" w:hAnsi="Palatino Linotype" w:cs="Palatino Linotype"/>
          <w:sz w:val="28"/>
          <w:szCs w:val="28"/>
        </w:rPr>
        <w:t>ὑ</w:t>
      </w:r>
      <w:r>
        <w:rPr>
          <w:rFonts w:ascii="Palatino Linotype" w:eastAsia="Palatino Linotype" w:hAnsi="Palatino Linotype" w:cs="Palatino Linotype"/>
          <w:sz w:val="28"/>
          <w:szCs w:val="28"/>
        </w:rPr>
        <w:t>μ</w:t>
      </w:r>
      <w:r>
        <w:rPr>
          <w:rFonts w:ascii="Palatino Linotype" w:eastAsia="Palatino Linotype" w:hAnsi="Palatino Linotype" w:cs="Palatino Linotype"/>
          <w:sz w:val="28"/>
          <w:szCs w:val="28"/>
        </w:rPr>
        <w:t>ῖ</w:t>
      </w:r>
      <w:r>
        <w:rPr>
          <w:rFonts w:ascii="Palatino Linotype" w:eastAsia="Palatino Linotype" w:hAnsi="Palatino Linotype" w:cs="Palatino Linotype"/>
          <w:sz w:val="28"/>
          <w:szCs w:val="28"/>
        </w:rPr>
        <w:t>ν</w:t>
      </w:r>
      <w:proofErr w:type="spellEnd"/>
      <w:r>
        <w:rPr>
          <w:rFonts w:ascii="Palatino Linotype" w:eastAsia="Palatino Linotype" w:hAnsi="Palatino Linotype" w:cs="Palatino Linotype"/>
          <w:sz w:val="28"/>
          <w:szCs w:val="28"/>
        </w:rPr>
        <w:t>·» (</w:t>
      </w:r>
      <w:proofErr w:type="spellStart"/>
      <w:r>
        <w:rPr>
          <w:rFonts w:ascii="Palatino Linotype" w:eastAsia="Palatino Linotype" w:hAnsi="Palatino Linotype" w:cs="Palatino Linotype"/>
          <w:sz w:val="28"/>
          <w:szCs w:val="28"/>
        </w:rPr>
        <w:t>Ματθ</w:t>
      </w:r>
      <w:proofErr w:type="spellEnd"/>
      <w:r>
        <w:rPr>
          <w:rFonts w:ascii="Palatino Linotype" w:eastAsia="Palatino Linotype" w:hAnsi="Palatino Linotype" w:cs="Palatino Linotype"/>
          <w:sz w:val="28"/>
          <w:szCs w:val="28"/>
        </w:rPr>
        <w:t xml:space="preserve">. 28, 20). Έτσι, ο άνθρωπος βαπτίζεται στο όνομα του Τριαδικού Θεού, ζει, αγωνίζεται, προσεύχεται, </w:t>
      </w:r>
      <w:proofErr w:type="spellStart"/>
      <w:r>
        <w:rPr>
          <w:rFonts w:ascii="Palatino Linotype" w:eastAsia="Palatino Linotype" w:hAnsi="Palatino Linotype" w:cs="Palatino Linotype"/>
          <w:sz w:val="28"/>
          <w:szCs w:val="28"/>
        </w:rPr>
        <w:t>εγκρατεύεται</w:t>
      </w:r>
      <w:proofErr w:type="spellEnd"/>
      <w:r>
        <w:rPr>
          <w:rFonts w:ascii="Palatino Linotype" w:eastAsia="Palatino Linotype" w:hAnsi="Palatino Linotype" w:cs="Palatino Linotype"/>
          <w:sz w:val="28"/>
          <w:szCs w:val="28"/>
        </w:rPr>
        <w:t>, δημιουργεί και ασκείται, με προοπτική της μετάβασης από</w:t>
      </w:r>
      <w:r>
        <w:rPr>
          <w:rFonts w:ascii="Palatino Linotype" w:eastAsia="Palatino Linotype" w:hAnsi="Palatino Linotype" w:cs="Palatino Linotype"/>
          <w:sz w:val="28"/>
          <w:szCs w:val="28"/>
        </w:rPr>
        <w:t xml:space="preserve"> το μάταιο τούτο κόσμο στη Βασιλεία του Θεού, την ενότητα και αρμονία με τον εαυτό του και τους άλλους ανθρώπους και το Δημιουργό Θεό.</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Το μήνυμα του Ευαγγελίου, επειδή «</w:t>
      </w:r>
      <w:r>
        <w:rPr>
          <w:rFonts w:ascii="Palatino Linotype" w:eastAsia="Palatino Linotype" w:hAnsi="Palatino Linotype" w:cs="Palatino Linotype"/>
          <w:color w:val="000000"/>
          <w:sz w:val="28"/>
          <w:szCs w:val="28"/>
        </w:rPr>
        <w:t>ὁ</w:t>
      </w:r>
      <w:r>
        <w:rPr>
          <w:rFonts w:ascii="Palatino Linotype" w:eastAsia="Palatino Linotype" w:hAnsi="Palatino Linotype" w:cs="Palatino Linotype"/>
          <w:color w:val="000000"/>
          <w:sz w:val="28"/>
          <w:szCs w:val="28"/>
        </w:rPr>
        <w:t xml:space="preserve"> λόγος </w:t>
      </w:r>
      <w:proofErr w:type="spellStart"/>
      <w:r>
        <w:rPr>
          <w:rFonts w:ascii="Palatino Linotype" w:eastAsia="Palatino Linotype" w:hAnsi="Palatino Linotype" w:cs="Palatino Linotype"/>
          <w:color w:val="000000"/>
          <w:sz w:val="28"/>
          <w:szCs w:val="28"/>
        </w:rPr>
        <w:t>το</w:t>
      </w:r>
      <w:r>
        <w:rPr>
          <w:rFonts w:ascii="Palatino Linotype" w:eastAsia="Palatino Linotype" w:hAnsi="Palatino Linotype" w:cs="Palatino Linotype"/>
          <w:color w:val="000000"/>
          <w:sz w:val="28"/>
          <w:szCs w:val="28"/>
        </w:rPr>
        <w:t>ῦ</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Θεο</w:t>
      </w:r>
      <w:r>
        <w:rPr>
          <w:rFonts w:ascii="Palatino Linotype" w:eastAsia="Palatino Linotype" w:hAnsi="Palatino Linotype" w:cs="Palatino Linotype"/>
          <w:color w:val="000000"/>
          <w:sz w:val="28"/>
          <w:szCs w:val="28"/>
        </w:rPr>
        <w:t>ῦ</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ο</w:t>
      </w:r>
      <w:r>
        <w:rPr>
          <w:rFonts w:ascii="Palatino Linotype" w:eastAsia="Palatino Linotype" w:hAnsi="Palatino Linotype" w:cs="Palatino Linotype"/>
          <w:color w:val="000000"/>
          <w:sz w:val="28"/>
          <w:szCs w:val="28"/>
        </w:rPr>
        <w:t>ὐ</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δέδεται</w:t>
      </w:r>
      <w:proofErr w:type="spellEnd"/>
      <w:r>
        <w:rPr>
          <w:rFonts w:ascii="Palatino Linotype" w:eastAsia="Palatino Linotype" w:hAnsi="Palatino Linotype" w:cs="Palatino Linotype"/>
          <w:color w:val="000000"/>
          <w:sz w:val="28"/>
          <w:szCs w:val="28"/>
        </w:rPr>
        <w:t xml:space="preserve">» (Β΄ Τιμ. 2, 9) πρέπει να </w:t>
      </w:r>
      <w:proofErr w:type="spellStart"/>
      <w:r>
        <w:rPr>
          <w:rFonts w:ascii="Palatino Linotype" w:eastAsia="Palatino Linotype" w:hAnsi="Palatino Linotype" w:cs="Palatino Linotype"/>
          <w:color w:val="000000"/>
          <w:sz w:val="28"/>
          <w:szCs w:val="28"/>
        </w:rPr>
        <w:t>στέλλεται</w:t>
      </w:r>
      <w:proofErr w:type="spellEnd"/>
      <w:r>
        <w:rPr>
          <w:rFonts w:ascii="Palatino Linotype" w:eastAsia="Palatino Linotype" w:hAnsi="Palatino Linotype" w:cs="Palatino Linotype"/>
          <w:color w:val="000000"/>
          <w:sz w:val="28"/>
          <w:szCs w:val="28"/>
        </w:rPr>
        <w:t xml:space="preserve"> συνεχώς, γιατί η Πεντηκ</w:t>
      </w:r>
      <w:r>
        <w:rPr>
          <w:rFonts w:ascii="Palatino Linotype" w:eastAsia="Palatino Linotype" w:hAnsi="Palatino Linotype" w:cs="Palatino Linotype"/>
          <w:color w:val="000000"/>
          <w:sz w:val="28"/>
          <w:szCs w:val="28"/>
        </w:rPr>
        <w:t>οστή στο χώρο της Εκκλησίας συνεχίζεται. Ο Απόστολος Παύλος καλεί τους Χριστιανούς «</w:t>
      </w:r>
      <w:proofErr w:type="spellStart"/>
      <w:r>
        <w:rPr>
          <w:rFonts w:ascii="Palatino Linotype" w:eastAsia="Palatino Linotype" w:hAnsi="Palatino Linotype" w:cs="Palatino Linotype"/>
          <w:color w:val="000000"/>
          <w:sz w:val="28"/>
          <w:szCs w:val="28"/>
        </w:rPr>
        <w:t>μανθανέτωσαν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w:t>
      </w:r>
      <w:r>
        <w:rPr>
          <w:rFonts w:ascii="Palatino Linotype" w:eastAsia="Palatino Linotype" w:hAnsi="Palatino Linotype" w:cs="Palatino Linotype"/>
          <w:color w:val="000000"/>
          <w:sz w:val="28"/>
          <w:szCs w:val="28"/>
        </w:rPr>
        <w:t>ὲ</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w:t>
      </w:r>
      <w:r>
        <w:rPr>
          <w:rFonts w:ascii="Palatino Linotype" w:eastAsia="Palatino Linotype" w:hAnsi="Palatino Linotype" w:cs="Palatino Linotype"/>
          <w:color w:val="000000"/>
          <w:sz w:val="28"/>
          <w:szCs w:val="28"/>
        </w:rPr>
        <w:t>ὶ</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ο</w:t>
      </w:r>
      <w:r>
        <w:rPr>
          <w:rFonts w:ascii="Palatino Linotype" w:eastAsia="Palatino Linotype" w:hAnsi="Palatino Linotype" w:cs="Palatino Linotype"/>
          <w:color w:val="000000"/>
          <w:sz w:val="28"/>
          <w:szCs w:val="28"/>
        </w:rPr>
        <w:t>ἱ</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ἡ</w:t>
      </w:r>
      <w:r>
        <w:rPr>
          <w:rFonts w:ascii="Palatino Linotype" w:eastAsia="Palatino Linotype" w:hAnsi="Palatino Linotype" w:cs="Palatino Linotype"/>
          <w:color w:val="000000"/>
          <w:sz w:val="28"/>
          <w:szCs w:val="28"/>
        </w:rPr>
        <w:t>μέτεροι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καλ</w:t>
      </w:r>
      <w:r>
        <w:rPr>
          <w:rFonts w:ascii="Palatino Linotype" w:eastAsia="Palatino Linotype" w:hAnsi="Palatino Linotype" w:cs="Palatino Linotype"/>
          <w:color w:val="000000"/>
          <w:sz w:val="28"/>
          <w:szCs w:val="28"/>
        </w:rPr>
        <w:t>ῶ</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ἔ</w:t>
      </w:r>
      <w:r>
        <w:rPr>
          <w:rFonts w:ascii="Palatino Linotype" w:eastAsia="Palatino Linotype" w:hAnsi="Palatino Linotype" w:cs="Palatino Linotype"/>
          <w:color w:val="000000"/>
          <w:sz w:val="28"/>
          <w:szCs w:val="28"/>
        </w:rPr>
        <w:t>ργων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προΐστασθαι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ε</w:t>
      </w:r>
      <w:r>
        <w:rPr>
          <w:rFonts w:ascii="Palatino Linotype" w:eastAsia="Palatino Linotype" w:hAnsi="Palatino Linotype" w:cs="Palatino Linotype"/>
          <w:color w:val="000000"/>
          <w:sz w:val="28"/>
          <w:szCs w:val="28"/>
        </w:rPr>
        <w:t>ἰ</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ὰ</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ναγκαίας</w:t>
      </w:r>
      <w:proofErr w:type="spellEnd"/>
      <w:r>
        <w:rPr>
          <w:rFonts w:ascii="Palatino Linotype" w:eastAsia="Palatino Linotype" w:hAnsi="Palatino Linotype" w:cs="Palatino Linotype"/>
          <w:color w:val="000000"/>
          <w:sz w:val="28"/>
          <w:szCs w:val="28"/>
        </w:rPr>
        <w:t xml:space="preserve"> χρείας, </w:t>
      </w:r>
      <w:proofErr w:type="spellStart"/>
      <w:r>
        <w:rPr>
          <w:rFonts w:ascii="Palatino Linotype" w:eastAsia="Palatino Linotype" w:hAnsi="Palatino Linotype" w:cs="Palatino Linotype"/>
          <w:color w:val="000000"/>
          <w:sz w:val="28"/>
          <w:szCs w:val="28"/>
        </w:rPr>
        <w:t>ἵ</w:t>
      </w:r>
      <w:r>
        <w:rPr>
          <w:rFonts w:ascii="Palatino Linotype" w:eastAsia="Palatino Linotype" w:hAnsi="Palatino Linotype" w:cs="Palatino Linotype"/>
          <w:color w:val="000000"/>
          <w:sz w:val="28"/>
          <w:szCs w:val="28"/>
        </w:rPr>
        <w:t>να</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μ</w:t>
      </w:r>
      <w:r>
        <w:rPr>
          <w:rFonts w:ascii="Palatino Linotype" w:eastAsia="Palatino Linotype" w:hAnsi="Palatino Linotype" w:cs="Palatino Linotype"/>
          <w:color w:val="000000"/>
          <w:sz w:val="28"/>
          <w:szCs w:val="28"/>
        </w:rPr>
        <w:t>ὴ</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ὦ</w:t>
      </w:r>
      <w:r>
        <w:rPr>
          <w:rFonts w:ascii="Palatino Linotype" w:eastAsia="Palatino Linotype" w:hAnsi="Palatino Linotype" w:cs="Palatino Linotype"/>
          <w:color w:val="000000"/>
          <w:sz w:val="28"/>
          <w:szCs w:val="28"/>
        </w:rPr>
        <w:t>σιν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ἄ</w:t>
      </w:r>
      <w:r>
        <w:rPr>
          <w:rFonts w:ascii="Palatino Linotype" w:eastAsia="Palatino Linotype" w:hAnsi="Palatino Linotype" w:cs="Palatino Linotype"/>
          <w:color w:val="000000"/>
          <w:sz w:val="28"/>
          <w:szCs w:val="28"/>
        </w:rPr>
        <w:t>καρποι</w:t>
      </w:r>
      <w:proofErr w:type="spellEnd"/>
      <w:r>
        <w:rPr>
          <w:rFonts w:ascii="Palatino Linotype" w:eastAsia="Palatino Linotype" w:hAnsi="Palatino Linotype" w:cs="Palatino Linotype"/>
          <w:color w:val="000000"/>
          <w:sz w:val="28"/>
          <w:szCs w:val="28"/>
        </w:rPr>
        <w:t>» (</w:t>
      </w:r>
      <w:proofErr w:type="spellStart"/>
      <w:r>
        <w:rPr>
          <w:rFonts w:ascii="Palatino Linotype" w:eastAsia="Palatino Linotype" w:hAnsi="Palatino Linotype" w:cs="Palatino Linotype"/>
          <w:color w:val="000000"/>
          <w:sz w:val="28"/>
          <w:szCs w:val="28"/>
        </w:rPr>
        <w:t>Τίτ</w:t>
      </w:r>
      <w:proofErr w:type="spellEnd"/>
      <w:r>
        <w:rPr>
          <w:rFonts w:ascii="Palatino Linotype" w:eastAsia="Palatino Linotype" w:hAnsi="Palatino Linotype" w:cs="Palatino Linotype"/>
          <w:color w:val="000000"/>
          <w:sz w:val="28"/>
          <w:szCs w:val="28"/>
        </w:rPr>
        <w:t>. 3, 14). Ο ίδιος Απόστολος γράφει προς το μαθητή και συνοδοιπόρο</w:t>
      </w:r>
      <w:r>
        <w:rPr>
          <w:rFonts w:ascii="Palatino Linotype" w:eastAsia="Palatino Linotype" w:hAnsi="Palatino Linotype" w:cs="Palatino Linotype"/>
          <w:color w:val="000000"/>
          <w:sz w:val="28"/>
          <w:szCs w:val="28"/>
        </w:rPr>
        <w:t xml:space="preserve"> του «</w:t>
      </w:r>
      <w:proofErr w:type="spellStart"/>
      <w:r>
        <w:rPr>
          <w:rFonts w:ascii="Palatino Linotype" w:eastAsia="Palatino Linotype" w:hAnsi="Palatino Linotype" w:cs="Palatino Linotype"/>
          <w:color w:val="000000"/>
          <w:sz w:val="28"/>
          <w:szCs w:val="28"/>
        </w:rPr>
        <w:t>κ</w:t>
      </w:r>
      <w:r>
        <w:rPr>
          <w:rFonts w:ascii="Palatino Linotype" w:eastAsia="Palatino Linotype" w:hAnsi="Palatino Linotype" w:cs="Palatino Linotype"/>
          <w:color w:val="000000"/>
          <w:sz w:val="28"/>
          <w:szCs w:val="28"/>
        </w:rPr>
        <w:t>ή</w:t>
      </w:r>
      <w:r>
        <w:rPr>
          <w:rFonts w:ascii="Palatino Linotype" w:eastAsia="Palatino Linotype" w:hAnsi="Palatino Linotype" w:cs="Palatino Linotype"/>
          <w:color w:val="000000"/>
          <w:sz w:val="28"/>
          <w:szCs w:val="28"/>
        </w:rPr>
        <w:t>ρυξον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ὸ</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λ</w:t>
      </w:r>
      <w:r>
        <w:rPr>
          <w:rFonts w:ascii="Palatino Linotype" w:eastAsia="Palatino Linotype" w:hAnsi="Palatino Linotype" w:cs="Palatino Linotype"/>
          <w:color w:val="000000"/>
          <w:sz w:val="28"/>
          <w:szCs w:val="28"/>
        </w:rPr>
        <w:t>ό</w:t>
      </w:r>
      <w:r>
        <w:rPr>
          <w:rFonts w:ascii="Palatino Linotype" w:eastAsia="Palatino Linotype" w:hAnsi="Palatino Linotype" w:cs="Palatino Linotype"/>
          <w:color w:val="000000"/>
          <w:sz w:val="28"/>
          <w:szCs w:val="28"/>
        </w:rPr>
        <w:t>γον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π</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στηθι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ε</w:t>
      </w:r>
      <w:r>
        <w:rPr>
          <w:rFonts w:ascii="Palatino Linotype" w:eastAsia="Palatino Linotype" w:hAnsi="Palatino Linotype" w:cs="Palatino Linotype"/>
          <w:color w:val="000000"/>
          <w:sz w:val="28"/>
          <w:szCs w:val="28"/>
        </w:rPr>
        <w:t>ὐ</w:t>
      </w:r>
      <w:r>
        <w:rPr>
          <w:rFonts w:ascii="Palatino Linotype" w:eastAsia="Palatino Linotype" w:hAnsi="Palatino Linotype" w:cs="Palatino Linotype"/>
          <w:color w:val="000000"/>
          <w:sz w:val="28"/>
          <w:szCs w:val="28"/>
        </w:rPr>
        <w:t>κα</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ρως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κα</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ρως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ἔ</w:t>
      </w:r>
      <w:r>
        <w:rPr>
          <w:rFonts w:ascii="Palatino Linotype" w:eastAsia="Palatino Linotype" w:hAnsi="Palatino Linotype" w:cs="Palatino Linotype"/>
          <w:color w:val="000000"/>
          <w:sz w:val="28"/>
          <w:szCs w:val="28"/>
        </w:rPr>
        <w:t>λεγξον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πιτ</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μησον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παρακ</w:t>
      </w:r>
      <w:r>
        <w:rPr>
          <w:rFonts w:ascii="Palatino Linotype" w:eastAsia="Palatino Linotype" w:hAnsi="Palatino Linotype" w:cs="Palatino Linotype"/>
          <w:color w:val="000000"/>
          <w:sz w:val="28"/>
          <w:szCs w:val="28"/>
        </w:rPr>
        <w:t>ά</w:t>
      </w:r>
      <w:r>
        <w:rPr>
          <w:rFonts w:ascii="Palatino Linotype" w:eastAsia="Palatino Linotype" w:hAnsi="Palatino Linotype" w:cs="Palatino Linotype"/>
          <w:color w:val="000000"/>
          <w:sz w:val="28"/>
          <w:szCs w:val="28"/>
        </w:rPr>
        <w:t>λεσον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π</w:t>
      </w:r>
      <w:r>
        <w:rPr>
          <w:rFonts w:ascii="Palatino Linotype" w:eastAsia="Palatino Linotype" w:hAnsi="Palatino Linotype" w:cs="Palatino Linotype"/>
          <w:color w:val="000000"/>
          <w:sz w:val="28"/>
          <w:szCs w:val="28"/>
        </w:rPr>
        <w:t>ά</w:t>
      </w:r>
      <w:r>
        <w:rPr>
          <w:rFonts w:ascii="Palatino Linotype" w:eastAsia="Palatino Linotype" w:hAnsi="Palatino Linotype" w:cs="Palatino Linotype"/>
          <w:color w:val="000000"/>
          <w:sz w:val="28"/>
          <w:szCs w:val="28"/>
        </w:rPr>
        <w:t>σ</w:t>
      </w:r>
      <w:r>
        <w:rPr>
          <w:rFonts w:ascii="Palatino Linotype" w:eastAsia="Palatino Linotype" w:hAnsi="Palatino Linotype" w:cs="Palatino Linotype"/>
          <w:color w:val="000000"/>
          <w:sz w:val="28"/>
          <w:szCs w:val="28"/>
        </w:rPr>
        <w:t>ῃ</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μακροθυμ</w:t>
      </w:r>
      <w:r>
        <w:rPr>
          <w:rFonts w:ascii="Palatino Linotype" w:eastAsia="Palatino Linotype" w:hAnsi="Palatino Linotype" w:cs="Palatino Linotype"/>
          <w:color w:val="000000"/>
          <w:sz w:val="28"/>
          <w:szCs w:val="28"/>
        </w:rPr>
        <w:t>ίᾳ</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w:t>
      </w:r>
      <w:r>
        <w:rPr>
          <w:rFonts w:ascii="Palatino Linotype" w:eastAsia="Palatino Linotype" w:hAnsi="Palatino Linotype" w:cs="Palatino Linotype"/>
          <w:color w:val="000000"/>
          <w:sz w:val="28"/>
          <w:szCs w:val="28"/>
        </w:rPr>
        <w:t>ὶ</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διδαχ</w:t>
      </w:r>
      <w:r>
        <w:rPr>
          <w:rFonts w:ascii="Palatino Linotype" w:eastAsia="Palatino Linotype" w:hAnsi="Palatino Linotype" w:cs="Palatino Linotype"/>
          <w:color w:val="000000"/>
          <w:sz w:val="28"/>
          <w:szCs w:val="28"/>
        </w:rPr>
        <w:t>ῇ</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Ἔ</w:t>
      </w:r>
      <w:r>
        <w:rPr>
          <w:rFonts w:ascii="Palatino Linotype" w:eastAsia="Palatino Linotype" w:hAnsi="Palatino Linotype" w:cs="Palatino Linotype"/>
          <w:color w:val="000000"/>
          <w:sz w:val="28"/>
          <w:szCs w:val="28"/>
        </w:rPr>
        <w:t>σται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γ</w:t>
      </w:r>
      <w:r>
        <w:rPr>
          <w:rFonts w:ascii="Palatino Linotype" w:eastAsia="Palatino Linotype" w:hAnsi="Palatino Linotype" w:cs="Palatino Linotype"/>
          <w:color w:val="000000"/>
          <w:sz w:val="28"/>
          <w:szCs w:val="28"/>
        </w:rPr>
        <w:t>ὰ</w:t>
      </w:r>
      <w:r>
        <w:rPr>
          <w:rFonts w:ascii="Palatino Linotype" w:eastAsia="Palatino Linotype" w:hAnsi="Palatino Linotype" w:cs="Palatino Linotype"/>
          <w:color w:val="000000"/>
          <w:sz w:val="28"/>
          <w:szCs w:val="28"/>
        </w:rPr>
        <w:t>ρ</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καιρ</w:t>
      </w:r>
      <w:r>
        <w:rPr>
          <w:rFonts w:ascii="Palatino Linotype" w:eastAsia="Palatino Linotype" w:hAnsi="Palatino Linotype" w:cs="Palatino Linotype"/>
          <w:color w:val="000000"/>
          <w:sz w:val="28"/>
          <w:szCs w:val="28"/>
        </w:rPr>
        <w:t>ὸ</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ὅ</w:t>
      </w:r>
      <w:r>
        <w:rPr>
          <w:rFonts w:ascii="Palatino Linotype" w:eastAsia="Palatino Linotype" w:hAnsi="Palatino Linotype" w:cs="Palatino Linotype"/>
          <w:color w:val="000000"/>
          <w:sz w:val="28"/>
          <w:szCs w:val="28"/>
        </w:rPr>
        <w:t>τε</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ῆ</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ὑ</w:t>
      </w:r>
      <w:r>
        <w:rPr>
          <w:rFonts w:ascii="Palatino Linotype" w:eastAsia="Palatino Linotype" w:hAnsi="Palatino Linotype" w:cs="Palatino Linotype"/>
          <w:color w:val="000000"/>
          <w:sz w:val="28"/>
          <w:szCs w:val="28"/>
        </w:rPr>
        <w:t>γιαινο</w:t>
      </w:r>
      <w:r>
        <w:rPr>
          <w:rFonts w:ascii="Palatino Linotype" w:eastAsia="Palatino Linotype" w:hAnsi="Palatino Linotype" w:cs="Palatino Linotype"/>
          <w:color w:val="000000"/>
          <w:sz w:val="28"/>
          <w:szCs w:val="28"/>
        </w:rPr>
        <w:t>ύ</w:t>
      </w:r>
      <w:r>
        <w:rPr>
          <w:rFonts w:ascii="Palatino Linotype" w:eastAsia="Palatino Linotype" w:hAnsi="Palatino Linotype" w:cs="Palatino Linotype"/>
          <w:color w:val="000000"/>
          <w:sz w:val="28"/>
          <w:szCs w:val="28"/>
        </w:rPr>
        <w:t>σης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διδασκαλ</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ας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ο</w:t>
      </w:r>
      <w:r>
        <w:rPr>
          <w:rFonts w:ascii="Palatino Linotype" w:eastAsia="Palatino Linotype" w:hAnsi="Palatino Linotype" w:cs="Palatino Linotype"/>
          <w:color w:val="000000"/>
          <w:sz w:val="28"/>
          <w:szCs w:val="28"/>
        </w:rPr>
        <w:t>ὐ</w:t>
      </w:r>
      <w:r>
        <w:rPr>
          <w:rFonts w:ascii="Palatino Linotype" w:eastAsia="Palatino Linotype" w:hAnsi="Palatino Linotype" w:cs="Palatino Linotype"/>
          <w:color w:val="000000"/>
          <w:sz w:val="28"/>
          <w:szCs w:val="28"/>
        </w:rPr>
        <w:t>κ</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ν</w:t>
      </w:r>
      <w:r>
        <w:rPr>
          <w:rFonts w:ascii="Palatino Linotype" w:eastAsia="Palatino Linotype" w:hAnsi="Palatino Linotype" w:cs="Palatino Linotype"/>
          <w:color w:val="000000"/>
          <w:sz w:val="28"/>
          <w:szCs w:val="28"/>
        </w:rPr>
        <w:t>έ</w:t>
      </w:r>
      <w:r>
        <w:rPr>
          <w:rFonts w:ascii="Palatino Linotype" w:eastAsia="Palatino Linotype" w:hAnsi="Palatino Linotype" w:cs="Palatino Linotype"/>
          <w:color w:val="000000"/>
          <w:sz w:val="28"/>
          <w:szCs w:val="28"/>
        </w:rPr>
        <w:t>ξονται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lastRenderedPageBreak/>
        <w:t>ἀ</w:t>
      </w:r>
      <w:r>
        <w:rPr>
          <w:rFonts w:ascii="Palatino Linotype" w:eastAsia="Palatino Linotype" w:hAnsi="Palatino Linotype" w:cs="Palatino Linotype"/>
          <w:color w:val="000000"/>
          <w:sz w:val="28"/>
          <w:szCs w:val="28"/>
        </w:rPr>
        <w:t>λλ</w:t>
      </w:r>
      <w:r>
        <w:rPr>
          <w:rFonts w:ascii="Palatino Linotype" w:eastAsia="Palatino Linotype" w:hAnsi="Palatino Linotype" w:cs="Palatino Linotype"/>
          <w:color w:val="000000"/>
          <w:sz w:val="28"/>
          <w:szCs w:val="28"/>
        </w:rPr>
        <w:t>ὰ</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κατ</w:t>
      </w:r>
      <w:r>
        <w:rPr>
          <w:rFonts w:ascii="Palatino Linotype" w:eastAsia="Palatino Linotype" w:hAnsi="Palatino Linotype" w:cs="Palatino Linotype"/>
          <w:color w:val="000000"/>
          <w:sz w:val="28"/>
          <w:szCs w:val="28"/>
        </w:rPr>
        <w:t>ὰ</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ὰ</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πιθυμ</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ας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ὰ</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ἰ</w:t>
      </w:r>
      <w:r>
        <w:rPr>
          <w:rFonts w:ascii="Palatino Linotype" w:eastAsia="Palatino Linotype" w:hAnsi="Palatino Linotype" w:cs="Palatino Linotype"/>
          <w:color w:val="000000"/>
          <w:sz w:val="28"/>
          <w:szCs w:val="28"/>
        </w:rPr>
        <w:t>δ</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ας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ἑ</w:t>
      </w:r>
      <w:r>
        <w:rPr>
          <w:rFonts w:ascii="Palatino Linotype" w:eastAsia="Palatino Linotype" w:hAnsi="Palatino Linotype" w:cs="Palatino Linotype"/>
          <w:color w:val="000000"/>
          <w:sz w:val="28"/>
          <w:szCs w:val="28"/>
        </w:rPr>
        <w:t>αυτο</w:t>
      </w:r>
      <w:r>
        <w:rPr>
          <w:rFonts w:ascii="Palatino Linotype" w:eastAsia="Palatino Linotype" w:hAnsi="Palatino Linotype" w:cs="Palatino Linotype"/>
          <w:color w:val="000000"/>
          <w:sz w:val="28"/>
          <w:szCs w:val="28"/>
        </w:rPr>
        <w:t>ῖ</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πισωρε</w:t>
      </w:r>
      <w:r>
        <w:rPr>
          <w:rFonts w:ascii="Palatino Linotype" w:eastAsia="Palatino Linotype" w:hAnsi="Palatino Linotype" w:cs="Palatino Linotype"/>
          <w:color w:val="000000"/>
          <w:sz w:val="28"/>
          <w:szCs w:val="28"/>
        </w:rPr>
        <w:t>ύ</w:t>
      </w:r>
      <w:r>
        <w:rPr>
          <w:rFonts w:ascii="Palatino Linotype" w:eastAsia="Palatino Linotype" w:hAnsi="Palatino Linotype" w:cs="Palatino Linotype"/>
          <w:color w:val="000000"/>
          <w:sz w:val="28"/>
          <w:szCs w:val="28"/>
        </w:rPr>
        <w:t>σουσι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διδασκ</w:t>
      </w:r>
      <w:r>
        <w:rPr>
          <w:rFonts w:ascii="Palatino Linotype" w:eastAsia="Palatino Linotype" w:hAnsi="Palatino Linotype" w:cs="Palatino Linotype"/>
          <w:color w:val="000000"/>
          <w:sz w:val="28"/>
          <w:szCs w:val="28"/>
        </w:rPr>
        <w:t>ά</w:t>
      </w:r>
      <w:r>
        <w:rPr>
          <w:rFonts w:ascii="Palatino Linotype" w:eastAsia="Palatino Linotype" w:hAnsi="Palatino Linotype" w:cs="Palatino Linotype"/>
          <w:color w:val="000000"/>
          <w:sz w:val="28"/>
          <w:szCs w:val="28"/>
        </w:rPr>
        <w:t>λους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κνηθ</w:t>
      </w:r>
      <w:r>
        <w:rPr>
          <w:rFonts w:ascii="Palatino Linotype" w:eastAsia="Palatino Linotype" w:hAnsi="Palatino Linotype" w:cs="Palatino Linotype"/>
          <w:color w:val="000000"/>
          <w:sz w:val="28"/>
          <w:szCs w:val="28"/>
        </w:rPr>
        <w:t>ό</w:t>
      </w:r>
      <w:r>
        <w:rPr>
          <w:rFonts w:ascii="Palatino Linotype" w:eastAsia="Palatino Linotype" w:hAnsi="Palatino Linotype" w:cs="Palatino Linotype"/>
          <w:color w:val="000000"/>
          <w:sz w:val="28"/>
          <w:szCs w:val="28"/>
        </w:rPr>
        <w:t>με</w:t>
      </w:r>
      <w:r>
        <w:rPr>
          <w:rFonts w:ascii="Palatino Linotype" w:eastAsia="Palatino Linotype" w:hAnsi="Palatino Linotype" w:cs="Palatino Linotype"/>
          <w:color w:val="000000"/>
          <w:sz w:val="28"/>
          <w:szCs w:val="28"/>
        </w:rPr>
        <w:t>νοι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ὴ</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κο</w:t>
      </w:r>
      <w:r>
        <w:rPr>
          <w:rFonts w:ascii="Palatino Linotype" w:eastAsia="Palatino Linotype" w:hAnsi="Palatino Linotype" w:cs="Palatino Linotype"/>
          <w:color w:val="000000"/>
          <w:sz w:val="28"/>
          <w:szCs w:val="28"/>
        </w:rPr>
        <w:t>ή</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w:t>
      </w:r>
      <w:r>
        <w:rPr>
          <w:rFonts w:ascii="Palatino Linotype" w:eastAsia="Palatino Linotype" w:hAnsi="Palatino Linotype" w:cs="Palatino Linotype"/>
          <w:color w:val="000000"/>
          <w:sz w:val="28"/>
          <w:szCs w:val="28"/>
        </w:rPr>
        <w:t>ὶ</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π</w:t>
      </w:r>
      <w:r>
        <w:rPr>
          <w:rFonts w:ascii="Palatino Linotype" w:eastAsia="Palatino Linotype" w:hAnsi="Palatino Linotype" w:cs="Palatino Linotype"/>
          <w:color w:val="000000"/>
          <w:sz w:val="28"/>
          <w:szCs w:val="28"/>
        </w:rPr>
        <w:t>ὸ</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μ</w:t>
      </w:r>
      <w:r>
        <w:rPr>
          <w:rFonts w:ascii="Palatino Linotype" w:eastAsia="Palatino Linotype" w:hAnsi="Palatino Linotype" w:cs="Palatino Linotype"/>
          <w:color w:val="000000"/>
          <w:sz w:val="28"/>
          <w:szCs w:val="28"/>
        </w:rPr>
        <w:t>ὲ</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ῆ</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ληθε</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ας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ὴ</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κο</w:t>
      </w:r>
      <w:r>
        <w:rPr>
          <w:rFonts w:ascii="Palatino Linotype" w:eastAsia="Palatino Linotype" w:hAnsi="Palatino Linotype" w:cs="Palatino Linotype"/>
          <w:color w:val="000000"/>
          <w:sz w:val="28"/>
          <w:szCs w:val="28"/>
        </w:rPr>
        <w:t>ὴ</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ποστρ</w:t>
      </w:r>
      <w:r>
        <w:rPr>
          <w:rFonts w:ascii="Palatino Linotype" w:eastAsia="Palatino Linotype" w:hAnsi="Palatino Linotype" w:cs="Palatino Linotype"/>
          <w:color w:val="000000"/>
          <w:sz w:val="28"/>
          <w:szCs w:val="28"/>
        </w:rPr>
        <w:t>έ</w:t>
      </w:r>
      <w:r>
        <w:rPr>
          <w:rFonts w:ascii="Palatino Linotype" w:eastAsia="Palatino Linotype" w:hAnsi="Palatino Linotype" w:cs="Palatino Linotype"/>
          <w:color w:val="000000"/>
          <w:sz w:val="28"/>
          <w:szCs w:val="28"/>
        </w:rPr>
        <w:t>ψουσιν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π</w:t>
      </w:r>
      <w:r>
        <w:rPr>
          <w:rFonts w:ascii="Palatino Linotype" w:eastAsia="Palatino Linotype" w:hAnsi="Palatino Linotype" w:cs="Palatino Linotype"/>
          <w:color w:val="000000"/>
          <w:sz w:val="28"/>
          <w:szCs w:val="28"/>
        </w:rPr>
        <w:t>ὶ</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w:t>
      </w:r>
      <w:r>
        <w:rPr>
          <w:rFonts w:ascii="Palatino Linotype" w:eastAsia="Palatino Linotype" w:hAnsi="Palatino Linotype" w:cs="Palatino Linotype"/>
          <w:color w:val="000000"/>
          <w:sz w:val="28"/>
          <w:szCs w:val="28"/>
        </w:rPr>
        <w:t>ὲ</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το</w:t>
      </w:r>
      <w:r>
        <w:rPr>
          <w:rFonts w:ascii="Palatino Linotype" w:eastAsia="Palatino Linotype" w:hAnsi="Palatino Linotype" w:cs="Palatino Linotype"/>
          <w:color w:val="000000"/>
          <w:sz w:val="28"/>
          <w:szCs w:val="28"/>
        </w:rPr>
        <w:t>ὺ</w:t>
      </w:r>
      <w:r>
        <w:rPr>
          <w:rFonts w:ascii="Palatino Linotype" w:eastAsia="Palatino Linotype" w:hAnsi="Palatino Linotype" w:cs="Palatino Linotype"/>
          <w:color w:val="000000"/>
          <w:sz w:val="28"/>
          <w:szCs w:val="28"/>
        </w:rPr>
        <w:t>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μ</w:t>
      </w:r>
      <w:r>
        <w:rPr>
          <w:rFonts w:ascii="Palatino Linotype" w:eastAsia="Palatino Linotype" w:hAnsi="Palatino Linotype" w:cs="Palatino Linotype"/>
          <w:color w:val="000000"/>
          <w:sz w:val="28"/>
          <w:szCs w:val="28"/>
        </w:rPr>
        <w:t>ύ</w:t>
      </w:r>
      <w:r>
        <w:rPr>
          <w:rFonts w:ascii="Palatino Linotype" w:eastAsia="Palatino Linotype" w:hAnsi="Palatino Linotype" w:cs="Palatino Linotype"/>
          <w:color w:val="000000"/>
          <w:sz w:val="28"/>
          <w:szCs w:val="28"/>
        </w:rPr>
        <w:t>θους</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κτραπ</w:t>
      </w:r>
      <w:r>
        <w:rPr>
          <w:rFonts w:ascii="Palatino Linotype" w:eastAsia="Palatino Linotype" w:hAnsi="Palatino Linotype" w:cs="Palatino Linotype"/>
          <w:color w:val="000000"/>
          <w:sz w:val="28"/>
          <w:szCs w:val="28"/>
        </w:rPr>
        <w:t>ή</w:t>
      </w:r>
      <w:r>
        <w:rPr>
          <w:rFonts w:ascii="Palatino Linotype" w:eastAsia="Palatino Linotype" w:hAnsi="Palatino Linotype" w:cs="Palatino Linotype"/>
          <w:color w:val="000000"/>
          <w:sz w:val="28"/>
          <w:szCs w:val="28"/>
        </w:rPr>
        <w:t>σονται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σ</w:t>
      </w:r>
      <w:r>
        <w:rPr>
          <w:rFonts w:ascii="Palatino Linotype" w:eastAsia="Palatino Linotype" w:hAnsi="Palatino Linotype" w:cs="Palatino Linotype"/>
          <w:color w:val="000000"/>
          <w:sz w:val="28"/>
          <w:szCs w:val="28"/>
        </w:rPr>
        <w:t>ὺ</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w:t>
      </w:r>
      <w:r>
        <w:rPr>
          <w:rFonts w:ascii="Palatino Linotype" w:eastAsia="Palatino Linotype" w:hAnsi="Palatino Linotype" w:cs="Palatino Linotype"/>
          <w:color w:val="000000"/>
          <w:sz w:val="28"/>
          <w:szCs w:val="28"/>
        </w:rPr>
        <w:t>ὲ</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ν</w:t>
      </w:r>
      <w:r>
        <w:rPr>
          <w:rFonts w:ascii="Palatino Linotype" w:eastAsia="Palatino Linotype" w:hAnsi="Palatino Linotype" w:cs="Palatino Linotype"/>
          <w:color w:val="000000"/>
          <w:sz w:val="28"/>
          <w:szCs w:val="28"/>
        </w:rPr>
        <w:t>ῆ</w:t>
      </w:r>
      <w:r>
        <w:rPr>
          <w:rFonts w:ascii="Palatino Linotype" w:eastAsia="Palatino Linotype" w:hAnsi="Palatino Linotype" w:cs="Palatino Linotype"/>
          <w:color w:val="000000"/>
          <w:sz w:val="28"/>
          <w:szCs w:val="28"/>
        </w:rPr>
        <w:t>φε</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ἐ</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π</w:t>
      </w:r>
      <w:r>
        <w:rPr>
          <w:rFonts w:ascii="Palatino Linotype" w:eastAsia="Palatino Linotype" w:hAnsi="Palatino Linotype" w:cs="Palatino Linotype"/>
          <w:color w:val="000000"/>
          <w:sz w:val="28"/>
          <w:szCs w:val="28"/>
        </w:rPr>
        <w:t>ᾶ</w:t>
      </w:r>
      <w:r>
        <w:rPr>
          <w:rFonts w:ascii="Palatino Linotype" w:eastAsia="Palatino Linotype" w:hAnsi="Palatino Linotype" w:cs="Palatino Linotype"/>
          <w:color w:val="000000"/>
          <w:sz w:val="28"/>
          <w:szCs w:val="28"/>
        </w:rPr>
        <w:t>σι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κακοπ</w:t>
      </w:r>
      <w:r>
        <w:rPr>
          <w:rFonts w:ascii="Palatino Linotype" w:eastAsia="Palatino Linotype" w:hAnsi="Palatino Linotype" w:cs="Palatino Linotype"/>
          <w:color w:val="000000"/>
          <w:sz w:val="28"/>
          <w:szCs w:val="28"/>
        </w:rPr>
        <w:t>ά</w:t>
      </w:r>
      <w:r>
        <w:rPr>
          <w:rFonts w:ascii="Palatino Linotype" w:eastAsia="Palatino Linotype" w:hAnsi="Palatino Linotype" w:cs="Palatino Linotype"/>
          <w:color w:val="000000"/>
          <w:sz w:val="28"/>
          <w:szCs w:val="28"/>
        </w:rPr>
        <w:t>θησον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ἔ</w:t>
      </w:r>
      <w:r>
        <w:rPr>
          <w:rFonts w:ascii="Palatino Linotype" w:eastAsia="Palatino Linotype" w:hAnsi="Palatino Linotype" w:cs="Palatino Linotype"/>
          <w:color w:val="000000"/>
          <w:sz w:val="28"/>
          <w:szCs w:val="28"/>
        </w:rPr>
        <w:t>ργον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πο</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ησον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ε</w:t>
      </w:r>
      <w:r>
        <w:rPr>
          <w:rFonts w:ascii="Palatino Linotype" w:eastAsia="Palatino Linotype" w:hAnsi="Palatino Linotype" w:cs="Palatino Linotype"/>
          <w:color w:val="000000"/>
          <w:sz w:val="28"/>
          <w:szCs w:val="28"/>
        </w:rPr>
        <w:t>ὐ</w:t>
      </w:r>
      <w:r>
        <w:rPr>
          <w:rFonts w:ascii="Palatino Linotype" w:eastAsia="Palatino Linotype" w:hAnsi="Palatino Linotype" w:cs="Palatino Linotype"/>
          <w:color w:val="000000"/>
          <w:sz w:val="28"/>
          <w:szCs w:val="28"/>
        </w:rPr>
        <w:t>αγγελιστο</w:t>
      </w:r>
      <w:r>
        <w:rPr>
          <w:rFonts w:ascii="Palatino Linotype" w:eastAsia="Palatino Linotype" w:hAnsi="Palatino Linotype" w:cs="Palatino Linotype"/>
          <w:color w:val="000000"/>
          <w:sz w:val="28"/>
          <w:szCs w:val="28"/>
        </w:rPr>
        <w:t>ῦ</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τ</w:t>
      </w:r>
      <w:r>
        <w:rPr>
          <w:rFonts w:ascii="Palatino Linotype" w:eastAsia="Palatino Linotype" w:hAnsi="Palatino Linotype" w:cs="Palatino Linotype"/>
          <w:color w:val="000000"/>
          <w:sz w:val="28"/>
          <w:szCs w:val="28"/>
        </w:rPr>
        <w:t>ὴ</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διακον</w:t>
      </w:r>
      <w:r>
        <w:rPr>
          <w:rFonts w:ascii="Palatino Linotype" w:eastAsia="Palatino Linotype" w:hAnsi="Palatino Linotype" w:cs="Palatino Linotype"/>
          <w:color w:val="000000"/>
          <w:sz w:val="28"/>
          <w:szCs w:val="28"/>
        </w:rPr>
        <w:t>ί</w:t>
      </w:r>
      <w:r>
        <w:rPr>
          <w:rFonts w:ascii="Palatino Linotype" w:eastAsia="Palatino Linotype" w:hAnsi="Palatino Linotype" w:cs="Palatino Linotype"/>
          <w:color w:val="000000"/>
          <w:sz w:val="28"/>
          <w:szCs w:val="28"/>
        </w:rPr>
        <w:t>αν</w:t>
      </w:r>
      <w:proofErr w:type="spellEnd"/>
      <w:r>
        <w:rPr>
          <w:rFonts w:ascii="Palatino Linotype" w:eastAsia="Palatino Linotype" w:hAnsi="Palatino Linotype" w:cs="Palatino Linotype"/>
          <w:color w:val="000000"/>
          <w:sz w:val="28"/>
          <w:szCs w:val="28"/>
        </w:rPr>
        <w:t xml:space="preserve"> σου </w:t>
      </w:r>
      <w:proofErr w:type="spellStart"/>
      <w:r>
        <w:rPr>
          <w:rFonts w:ascii="Palatino Linotype" w:eastAsia="Palatino Linotype" w:hAnsi="Palatino Linotype" w:cs="Palatino Linotype"/>
          <w:color w:val="000000"/>
          <w:sz w:val="28"/>
          <w:szCs w:val="28"/>
        </w:rPr>
        <w:t>πληροφ</w:t>
      </w:r>
      <w:r>
        <w:rPr>
          <w:rFonts w:ascii="Palatino Linotype" w:eastAsia="Palatino Linotype" w:hAnsi="Palatino Linotype" w:cs="Palatino Linotype"/>
          <w:color w:val="000000"/>
          <w:sz w:val="28"/>
          <w:szCs w:val="28"/>
        </w:rPr>
        <w:t>ό</w:t>
      </w:r>
      <w:r>
        <w:rPr>
          <w:rFonts w:ascii="Palatino Linotype" w:eastAsia="Palatino Linotype" w:hAnsi="Palatino Linotype" w:cs="Palatino Linotype"/>
          <w:color w:val="000000"/>
          <w:sz w:val="28"/>
          <w:szCs w:val="28"/>
        </w:rPr>
        <w:t>ρησον</w:t>
      </w:r>
      <w:proofErr w:type="spellEnd"/>
      <w:r>
        <w:rPr>
          <w:rFonts w:ascii="Palatino Linotype" w:eastAsia="Palatino Linotype" w:hAnsi="Palatino Linotype" w:cs="Palatino Linotype"/>
          <w:color w:val="000000"/>
          <w:sz w:val="28"/>
          <w:szCs w:val="28"/>
        </w:rPr>
        <w:t>».  (Β΄ Τιμ. 4, 2-5).</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Έτσι, η Εκκλησία συνεχίζοντας το έργο του Ευ</w:t>
      </w:r>
      <w:r>
        <w:rPr>
          <w:rFonts w:ascii="Palatino Linotype" w:eastAsia="Palatino Linotype" w:hAnsi="Palatino Linotype" w:cs="Palatino Linotype"/>
          <w:color w:val="000000"/>
          <w:sz w:val="28"/>
          <w:szCs w:val="28"/>
        </w:rPr>
        <w:t>αγγελισμού για 20 αιώνες, καλείται σε κάθε εποχή, χωρίς να αλλάζει τα δόγματά της, να προσαρμόζει τα μέσα που χρησιμοποιεί στο έργο της και τον τρόπο εκπομπής του λόγου της, για να προσλαμβάνεται και να κατανοείται αυτός εύκολα από τους δέκτες. Γι’ αυτό κα</w:t>
      </w:r>
      <w:r>
        <w:rPr>
          <w:rFonts w:ascii="Palatino Linotype" w:eastAsia="Palatino Linotype" w:hAnsi="Palatino Linotype" w:cs="Palatino Linotype"/>
          <w:color w:val="000000"/>
          <w:sz w:val="28"/>
          <w:szCs w:val="28"/>
        </w:rPr>
        <w:t>ι τις τελευταίες δεκαετίες χρησιμοποιεί το Διαδίκτυο. Συνεχώς περισσότερες εκκλησιαστικές αρχές και οργανισμοί, θρησκευτικές οργανώσεις, μονές και ενορίες αποκτούν ιστοσελίδα και άλλες μορφές επικοινωνίας στο Διαδίκτυο, σε μια προσπάθεια προώθησης της καλή</w:t>
      </w:r>
      <w:r>
        <w:rPr>
          <w:rFonts w:ascii="Palatino Linotype" w:eastAsia="Palatino Linotype" w:hAnsi="Palatino Linotype" w:cs="Palatino Linotype"/>
          <w:color w:val="000000"/>
          <w:sz w:val="28"/>
          <w:szCs w:val="28"/>
        </w:rPr>
        <w:t xml:space="preserve">ς και σωτήριας πληροφορίας και της επικοινωνίας με το πλήρωμα της Εκκλησίας, αλλά και άλλους ενδιαφερόμενους. Πάντοτε η εισαγωγή και η χρήση ενός νέου εργαλείου προκαλεί προβληματισμό για τις αλλαγές που θα φέρει στο περιβάλλον, φυσικό και </w:t>
      </w:r>
      <w:proofErr w:type="spellStart"/>
      <w:r>
        <w:rPr>
          <w:rFonts w:ascii="Palatino Linotype" w:eastAsia="Palatino Linotype" w:hAnsi="Palatino Linotype" w:cs="Palatino Linotype"/>
          <w:color w:val="000000"/>
          <w:sz w:val="28"/>
          <w:szCs w:val="28"/>
        </w:rPr>
        <w:t>ανθρωποποίητο</w:t>
      </w:r>
      <w:proofErr w:type="spellEnd"/>
      <w:r>
        <w:rPr>
          <w:rFonts w:ascii="Palatino Linotype" w:eastAsia="Palatino Linotype" w:hAnsi="Palatino Linotype" w:cs="Palatino Linotype"/>
          <w:color w:val="000000"/>
          <w:sz w:val="28"/>
          <w:szCs w:val="28"/>
        </w:rPr>
        <w:t>, η</w:t>
      </w:r>
      <w:r>
        <w:rPr>
          <w:rFonts w:ascii="Palatino Linotype" w:eastAsia="Palatino Linotype" w:hAnsi="Palatino Linotype" w:cs="Palatino Linotype"/>
          <w:color w:val="000000"/>
          <w:sz w:val="28"/>
          <w:szCs w:val="28"/>
        </w:rPr>
        <w:t xml:space="preserve"> χρήση του, δηλαδή ποιες θα είναι οι θετικές και ποιες οι αρνητικές συνέπειες από </w:t>
      </w:r>
      <w:proofErr w:type="spellStart"/>
      <w:r>
        <w:rPr>
          <w:rFonts w:ascii="Palatino Linotype" w:eastAsia="Palatino Linotype" w:hAnsi="Palatino Linotype" w:cs="Palatino Linotype"/>
          <w:color w:val="000000"/>
          <w:sz w:val="28"/>
          <w:szCs w:val="28"/>
        </w:rPr>
        <w:t>τή</w:t>
      </w:r>
      <w:proofErr w:type="spellEnd"/>
      <w:r>
        <w:rPr>
          <w:rFonts w:ascii="Palatino Linotype" w:eastAsia="Palatino Linotype" w:hAnsi="Palatino Linotype" w:cs="Palatino Linotype"/>
          <w:color w:val="000000"/>
          <w:sz w:val="28"/>
          <w:szCs w:val="28"/>
        </w:rPr>
        <w:t xml:space="preserve"> χρήση του και ποια όρια πρέπει να θέσουν στον εαυτό τους  οι εκκλησιαστικοί οργανισμοί κατά τη χρήση του. Κατά το Ρωμαίο αυτοκράτορα Μάρκο Αυρήλιο, ο άνθρωπος έχει προικισ</w:t>
      </w:r>
      <w:r>
        <w:rPr>
          <w:rFonts w:ascii="Palatino Linotype" w:eastAsia="Palatino Linotype" w:hAnsi="Palatino Linotype" w:cs="Palatino Linotype"/>
          <w:color w:val="000000"/>
          <w:sz w:val="28"/>
          <w:szCs w:val="28"/>
        </w:rPr>
        <w:t xml:space="preserve">θεί με τέτοιο μυαλό, ώστε να </w:t>
      </w:r>
      <w:r>
        <w:rPr>
          <w:rFonts w:ascii="Palatino Linotype" w:eastAsia="Palatino Linotype" w:hAnsi="Palatino Linotype" w:cs="Palatino Linotype"/>
          <w:color w:val="000000"/>
          <w:sz w:val="28"/>
          <w:szCs w:val="28"/>
        </w:rPr>
        <w:lastRenderedPageBreak/>
        <w:t>μπορεί να χειρίζεται τις αλλαγές που γίνονται. Έτσι, ορθά οι εκκλησιαστικοί οργανισμοί αξιοποιούν το Διαδίκτυο, γιατί</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Α. Με την πάροδο του χρόνου και την αλλαγή των γενεών περισσότεροι άνθρωποι μπορούν να χρησιμοποιούν το Διαδί</w:t>
      </w:r>
      <w:r>
        <w:rPr>
          <w:rFonts w:ascii="Palatino Linotype" w:eastAsia="Palatino Linotype" w:hAnsi="Palatino Linotype" w:cs="Palatino Linotype"/>
          <w:color w:val="000000"/>
          <w:sz w:val="28"/>
          <w:szCs w:val="28"/>
        </w:rPr>
        <w:t>κτυο, άρα οι εκκλησιαστικοί οργανισμοί θα έχουν πρόσβαση σ΄ αυτούς και αυτοί στις πληροφορίες τους.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Β. Η χρήση των νέων εργαλείων της Τεχνολογίας (έξυπνα τηλέφωνα, ψηφιακές οθόνες, έξυπνες τηλεοράσεις) επιτρέπει τη μετάδοση και λήψη πληροφοριών οποιαδήποτε</w:t>
      </w:r>
      <w:r>
        <w:rPr>
          <w:rFonts w:ascii="Palatino Linotype" w:eastAsia="Palatino Linotype" w:hAnsi="Palatino Linotype" w:cs="Palatino Linotype"/>
          <w:color w:val="000000"/>
          <w:sz w:val="28"/>
          <w:szCs w:val="28"/>
        </w:rPr>
        <w:t xml:space="preserve"> ώρα και στις πιο απομακρυσμένες περιοχές, αλλά και πιο ιδιωτικά και με έναν τρόπο συχνά παίζοντας.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Γ. Η ανάγκη προστασίας του ποιμνίου από διάφορες αιρετικές και άλλες ομάδες που δραστηριοποιούνται στο Διαδίκτυο επιβάλλει και την παρουσία των εκκλησιαστικών οργανισμών σ΄ αυτό.</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Δ. Η σχετικά εύκολη αναζήτηση και εύρεση πληροφοριών για μεγάλη ποικιλία θεμά</w:t>
      </w:r>
      <w:r>
        <w:rPr>
          <w:rFonts w:ascii="Palatino Linotype" w:eastAsia="Palatino Linotype" w:hAnsi="Palatino Linotype" w:cs="Palatino Linotype"/>
          <w:color w:val="000000"/>
          <w:sz w:val="28"/>
          <w:szCs w:val="28"/>
        </w:rPr>
        <w:t>των καθιστά το Διαδίκτυο εύχρηστο εργαλείο για όλο σχεδόν τον πληθυσμό.</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Ε. Δε χρειάζονται πολυδάπανες εγκαταστάσεις για τη συγκέντρωση και τη δυνατότητα παροχής των πληροφοριών, ούτε και μεγάλος αποθηκευτικός χώρος.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proofErr w:type="spellStart"/>
      <w:r>
        <w:rPr>
          <w:rFonts w:ascii="Palatino Linotype" w:eastAsia="Palatino Linotype" w:hAnsi="Palatino Linotype" w:cs="Palatino Linotype"/>
          <w:color w:val="000000"/>
          <w:sz w:val="28"/>
          <w:szCs w:val="28"/>
        </w:rPr>
        <w:t>Στ</w:t>
      </w:r>
      <w:proofErr w:type="spellEnd"/>
      <w:r>
        <w:rPr>
          <w:rFonts w:ascii="Palatino Linotype" w:eastAsia="Palatino Linotype" w:hAnsi="Palatino Linotype" w:cs="Palatino Linotype"/>
          <w:color w:val="000000"/>
          <w:sz w:val="28"/>
          <w:szCs w:val="28"/>
        </w:rPr>
        <w:t xml:space="preserve">. Οι εκκλησιαστικοί οργανισμοί είχαν το δικό τους «χώρο» εντός των Εκκλησιών και γενικά των εγκαταστάσεων τους, αλλά και καλή επικοινωνία με το περιβάλλοντα «χώρο», και έτσι με τις νέες </w:t>
      </w:r>
      <w:r>
        <w:rPr>
          <w:rFonts w:ascii="Palatino Linotype" w:eastAsia="Palatino Linotype" w:hAnsi="Palatino Linotype" w:cs="Palatino Linotype"/>
          <w:color w:val="000000"/>
          <w:sz w:val="28"/>
          <w:szCs w:val="28"/>
        </w:rPr>
        <w:lastRenderedPageBreak/>
        <w:t xml:space="preserve">τεχνολογίες μπορούν να συνεχίζουν πιο άνετα το κατηχητικό έργο τους </w:t>
      </w:r>
      <w:r>
        <w:rPr>
          <w:rFonts w:ascii="Palatino Linotype" w:eastAsia="Palatino Linotype" w:hAnsi="Palatino Linotype" w:cs="Palatino Linotype"/>
          <w:color w:val="000000"/>
          <w:sz w:val="28"/>
          <w:szCs w:val="28"/>
        </w:rPr>
        <w:t>και έξω από το «χώρο» τους.</w:t>
      </w:r>
    </w:p>
    <w:p w:rsidR="00F072BB" w:rsidRDefault="00F072BB">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Κάθε αλλαγή είναι δυνατό να συνοδεύεται και από αρνητικές επιπτώσεις και ασφαλώς το Διαδίκτυο δεν αποτελεί εξαίρεση:</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Α) Η δυνατότητα δράσης αιρετικών και άλλων ομάδων παράλληλα ή μέσα στο χώρο της Εκκλησίας.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Β) Η υπερβολική ενα</w:t>
      </w:r>
      <w:r>
        <w:rPr>
          <w:rFonts w:ascii="Palatino Linotype" w:eastAsia="Palatino Linotype" w:hAnsi="Palatino Linotype" w:cs="Palatino Linotype"/>
          <w:color w:val="000000"/>
          <w:sz w:val="28"/>
          <w:szCs w:val="28"/>
        </w:rPr>
        <w:t>σχόληση με το Διαδίκτυο, που οδηγεί σε εθισμό και απομόνωση από την Εκκλησία και γενικά τον κοινωνικό περίγυρο.</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Γ) Η δυνατότητα ποικίλης εκμετάλλευσης από εγκληματικά στοιχεία και ακραίες ομάδες.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Παρά τις οποιεσδήποτε αρνητικές επιπτώσεις, οι εκκλησιαστικο</w:t>
      </w:r>
      <w:r>
        <w:rPr>
          <w:rFonts w:ascii="Palatino Linotype" w:eastAsia="Palatino Linotype" w:hAnsi="Palatino Linotype" w:cs="Palatino Linotype"/>
          <w:color w:val="000000"/>
          <w:sz w:val="28"/>
          <w:szCs w:val="28"/>
        </w:rPr>
        <w:t>ί οργανισμοί είναι ήδη στο Διαδίκτυο και μάλιστα πρέπει να ανταγωνιστούν με ιστοσελίδες ποικίλου περιεχομένου. Γι’ αυτό πρέπει η ιστοσελίδα της Εκκλησίας: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 xml:space="preserve">Α. Να είναι ιδιαίτερα φροντισμένη, </w:t>
      </w:r>
      <w:proofErr w:type="spellStart"/>
      <w:r>
        <w:rPr>
          <w:rFonts w:ascii="Palatino Linotype" w:eastAsia="Palatino Linotype" w:hAnsi="Palatino Linotype" w:cs="Palatino Linotype"/>
          <w:color w:val="000000"/>
          <w:sz w:val="28"/>
          <w:szCs w:val="28"/>
        </w:rPr>
        <w:t>ευκολόχρηστη</w:t>
      </w:r>
      <w:proofErr w:type="spellEnd"/>
      <w:r>
        <w:rPr>
          <w:rFonts w:ascii="Palatino Linotype" w:eastAsia="Palatino Linotype" w:hAnsi="Palatino Linotype" w:cs="Palatino Linotype"/>
          <w:color w:val="000000"/>
          <w:sz w:val="28"/>
          <w:szCs w:val="28"/>
        </w:rPr>
        <w:t>, με ποικίλο περιεχόμενο, εύκολα κατανοητό, το οποίο ν</w:t>
      </w:r>
      <w:r>
        <w:rPr>
          <w:rFonts w:ascii="Palatino Linotype" w:eastAsia="Palatino Linotype" w:hAnsi="Palatino Linotype" w:cs="Palatino Linotype"/>
          <w:color w:val="000000"/>
          <w:sz w:val="28"/>
          <w:szCs w:val="28"/>
        </w:rPr>
        <w:t>α προκαλεί το ενδιαφέρον και αυτού που ψάχνει απλώς μια πληροφορία, αλλά να υπάρχει και τμήμα πληροφοριών που βοηθά τους ερευνητές.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Β. Δεν πρέπει να προβάλλει ακραίες θέσεις που βάζουν φορτία δυσβάστακτα στο ποίμνιο, γιατί θα φέρει αποτελέσματα αντίθετα.</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Γ</w:t>
      </w:r>
      <w:r>
        <w:rPr>
          <w:rFonts w:ascii="Palatino Linotype" w:eastAsia="Palatino Linotype" w:hAnsi="Palatino Linotype" w:cs="Palatino Linotype"/>
          <w:color w:val="000000"/>
          <w:sz w:val="28"/>
          <w:szCs w:val="28"/>
        </w:rPr>
        <w:t>. Δεν πρέπει να ξεχνούν οι υπεύθυνοι ότι ασκούν κατηχητικό ρόλο και ότι είναι φωνή της Εκκλησίας.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lastRenderedPageBreak/>
        <w:t xml:space="preserve">Δ. Να είναι συνδεδεμένη με άλλες παρόμοιες ιστοσελίδες, για αλληλοϋποστήριξη και δυνατότητα παροχής και άλλων πληροφοριών, ανεξάρτητα από την οποιαδήποτε </w:t>
      </w:r>
      <w:proofErr w:type="spellStart"/>
      <w:r>
        <w:rPr>
          <w:rFonts w:ascii="Palatino Linotype" w:eastAsia="Palatino Linotype" w:hAnsi="Palatino Linotype" w:cs="Palatino Linotype"/>
          <w:color w:val="000000"/>
          <w:sz w:val="28"/>
          <w:szCs w:val="28"/>
        </w:rPr>
        <w:t>αλλη</w:t>
      </w:r>
      <w:r>
        <w:rPr>
          <w:rFonts w:ascii="Palatino Linotype" w:eastAsia="Palatino Linotype" w:hAnsi="Palatino Linotype" w:cs="Palatino Linotype"/>
          <w:color w:val="000000"/>
          <w:sz w:val="28"/>
          <w:szCs w:val="28"/>
        </w:rPr>
        <w:t>λοκάλυψη</w:t>
      </w:r>
      <w:proofErr w:type="spellEnd"/>
      <w:r>
        <w:rPr>
          <w:rFonts w:ascii="Palatino Linotype" w:eastAsia="Palatino Linotype" w:hAnsi="Palatino Linotype" w:cs="Palatino Linotype"/>
          <w:color w:val="000000"/>
          <w:sz w:val="28"/>
          <w:szCs w:val="28"/>
        </w:rPr>
        <w:t xml:space="preserve">. </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Ε. Να υπάρχει δυνατότητα έγκαιρης ενημέρωσης για ειδήσεις που αφορούν την Εκκλησία.</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proofErr w:type="spellStart"/>
      <w:r>
        <w:rPr>
          <w:rFonts w:ascii="Palatino Linotype" w:eastAsia="Palatino Linotype" w:hAnsi="Palatino Linotype" w:cs="Palatino Linotype"/>
          <w:color w:val="000000"/>
          <w:sz w:val="28"/>
          <w:szCs w:val="28"/>
        </w:rPr>
        <w:t>Στ</w:t>
      </w:r>
      <w:proofErr w:type="spellEnd"/>
      <w:r>
        <w:rPr>
          <w:rFonts w:ascii="Palatino Linotype" w:eastAsia="Palatino Linotype" w:hAnsi="Palatino Linotype" w:cs="Palatino Linotype"/>
          <w:color w:val="000000"/>
          <w:sz w:val="28"/>
          <w:szCs w:val="28"/>
        </w:rPr>
        <w:t>. Να λαμβάνεται μέριμνα για αποφυγή λαθών, κειμένων, φωτογραφιών και βίντεο που μπορούν να φέρουν αντίθετα αποτελέσματα, προκαλώντας αρνητικά σχόλια για την Εκ</w:t>
      </w:r>
      <w:r>
        <w:rPr>
          <w:rFonts w:ascii="Palatino Linotype" w:eastAsia="Palatino Linotype" w:hAnsi="Palatino Linotype" w:cs="Palatino Linotype"/>
          <w:color w:val="000000"/>
          <w:sz w:val="28"/>
          <w:szCs w:val="28"/>
        </w:rPr>
        <w:t>κλησία. Οι υπεύθυνοι της ιστοσελίδας πρέπει να έχουν υπόψη τους ότι είναι εύκολο σε σύντομο χρονικό διάστημα μετά την ανάρτησή της μια πληροφορία να διαδοθεί με αρνητικά αποτελέσματα.</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Ζ. Να μην μπουν στον πειρασμό να λαϊκίζουν ή να παρουσιάζουν ενέργειες α</w:t>
      </w:r>
      <w:r>
        <w:rPr>
          <w:rFonts w:ascii="Palatino Linotype" w:eastAsia="Palatino Linotype" w:hAnsi="Palatino Linotype" w:cs="Palatino Linotype"/>
          <w:color w:val="000000"/>
          <w:sz w:val="28"/>
          <w:szCs w:val="28"/>
        </w:rPr>
        <w:t>κατάλληλες, θεωρώντας τις ως προσαρμογές στο σύγχρονο τρόπο ζωής.</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Η. Αν θα προχωρήσουν στην εισαγωγή κάποιου μέσου κοινωνικής δικτύωσης, να είναι ιδιαίτερα προσεκτικοί, με ιδιαίτερα σαφή όρια.</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Θ. Ιδιαίτερη προσοχή χρειάζεται, αν θα  γίνει προσωπική ιστοσελ</w:t>
      </w:r>
      <w:r>
        <w:rPr>
          <w:rFonts w:ascii="Palatino Linotype" w:eastAsia="Palatino Linotype" w:hAnsi="Palatino Linotype" w:cs="Palatino Linotype"/>
          <w:color w:val="000000"/>
          <w:sz w:val="28"/>
          <w:szCs w:val="28"/>
        </w:rPr>
        <w:t xml:space="preserve">ίδα ή συμμετοχή εκκλησιαστικού αξιωματούχου σε μέσο κοινωνικής δικτύωσης. </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Ι. Λήψη κατάλληλων μέτρων για προστασία των ιστοσελίδων από διάφορ</w:t>
      </w:r>
      <w:r>
        <w:rPr>
          <w:rFonts w:ascii="Palatino Linotype" w:eastAsia="Palatino Linotype" w:hAnsi="Palatino Linotype" w:cs="Palatino Linotype"/>
          <w:sz w:val="28"/>
          <w:szCs w:val="28"/>
        </w:rPr>
        <w:t>ου</w:t>
      </w:r>
      <w:r>
        <w:rPr>
          <w:rFonts w:ascii="Palatino Linotype" w:eastAsia="Palatino Linotype" w:hAnsi="Palatino Linotype" w:cs="Palatino Linotype"/>
          <w:color w:val="000000"/>
          <w:sz w:val="28"/>
          <w:szCs w:val="28"/>
        </w:rPr>
        <w:t>ς επιτήδειους</w:t>
      </w:r>
      <w:r>
        <w:rPr>
          <w:rFonts w:ascii="Arial" w:eastAsia="Arial" w:hAnsi="Arial" w:cs="Arial"/>
          <w:color w:val="000000"/>
          <w:sz w:val="28"/>
          <w:szCs w:val="28"/>
        </w:rPr>
        <w:t>·</w:t>
      </w:r>
      <w:r>
        <w:rPr>
          <w:rFonts w:ascii="Palatino Linotype" w:eastAsia="Palatino Linotype" w:hAnsi="Palatino Linotype" w:cs="Palatino Linotype"/>
          <w:color w:val="000000"/>
          <w:sz w:val="28"/>
          <w:szCs w:val="28"/>
        </w:rPr>
        <w:t xml:space="preserve"> Και </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lastRenderedPageBreak/>
        <w:t>ΙΑ. Σεβασμός και διασφάλιση των προσωπικών δεδομένων του κάθε φυσικού προσώπου που είναι συνδ</w:t>
      </w:r>
      <w:r>
        <w:rPr>
          <w:rFonts w:ascii="Palatino Linotype" w:eastAsia="Palatino Linotype" w:hAnsi="Palatino Linotype" w:cs="Palatino Linotype"/>
          <w:color w:val="000000"/>
          <w:sz w:val="28"/>
          <w:szCs w:val="28"/>
        </w:rPr>
        <w:t>εδεμένος με την ιστοσελίδα ή άλλο ηλεκτρονικό μέσο κοινωνικής δικτύωσης και ενημέρωσης.</w:t>
      </w:r>
    </w:p>
    <w:p w:rsidR="00F072BB" w:rsidRDefault="00F072BB">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Παρά τις οποιεσδήποτε επιφυλάξεις και τα οποιαδήποτε αρνητικά τους, το Διαδίκτυο και τα μέσα κοινωνικής δικτύωσης έχουν γίνει πλέον αναπόσπαστο μέρος της ζωής των περι</w:t>
      </w:r>
      <w:r>
        <w:rPr>
          <w:rFonts w:ascii="Palatino Linotype" w:eastAsia="Palatino Linotype" w:hAnsi="Palatino Linotype" w:cs="Palatino Linotype"/>
          <w:color w:val="000000"/>
          <w:sz w:val="28"/>
          <w:szCs w:val="28"/>
        </w:rPr>
        <w:t>σσοτέρων ανθρώπων στις προοδευμένες κοινωνίες. Η τάση για χρήση τους στον παγκόσμιο πληθυσμό είναι αυξητική.</w:t>
      </w:r>
    </w:p>
    <w:p w:rsidR="00F072BB" w:rsidRDefault="003870B7">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bookmarkStart w:id="1" w:name="_gjdgxs" w:colFirst="0" w:colLast="0"/>
      <w:bookmarkEnd w:id="1"/>
      <w:r>
        <w:rPr>
          <w:rFonts w:ascii="Palatino Linotype" w:eastAsia="Palatino Linotype" w:hAnsi="Palatino Linotype" w:cs="Palatino Linotype"/>
          <w:color w:val="000000"/>
          <w:sz w:val="28"/>
          <w:szCs w:val="28"/>
        </w:rPr>
        <w:t>Γι’ αυτό το λόγο και μέσα από την εμπειρία των σχεδόν 25 ετών ενασχόλησης με το αντικείμενο της πληροφορικ</w:t>
      </w:r>
      <w:r>
        <w:rPr>
          <w:rFonts w:ascii="Palatino Linotype" w:eastAsia="Palatino Linotype" w:hAnsi="Palatino Linotype" w:cs="Palatino Linotype"/>
          <w:sz w:val="28"/>
          <w:szCs w:val="28"/>
        </w:rPr>
        <w:t>ής και του κυβερνοχώρου</w:t>
      </w:r>
      <w:r>
        <w:rPr>
          <w:rFonts w:ascii="Palatino Linotype" w:eastAsia="Palatino Linotype" w:hAnsi="Palatino Linotype" w:cs="Palatino Linotype"/>
          <w:color w:val="000000"/>
          <w:sz w:val="28"/>
          <w:szCs w:val="28"/>
        </w:rPr>
        <w:t xml:space="preserve">, </w:t>
      </w:r>
      <w:r>
        <w:rPr>
          <w:rFonts w:ascii="Palatino Linotype" w:eastAsia="Palatino Linotype" w:hAnsi="Palatino Linotype" w:cs="Palatino Linotype"/>
          <w:sz w:val="28"/>
          <w:szCs w:val="28"/>
        </w:rPr>
        <w:t xml:space="preserve">έχω τη γνώμη ότι </w:t>
      </w:r>
      <w:r>
        <w:rPr>
          <w:rFonts w:ascii="Palatino Linotype" w:eastAsia="Palatino Linotype" w:hAnsi="Palatino Linotype" w:cs="Palatino Linotype"/>
          <w:color w:val="000000"/>
          <w:sz w:val="28"/>
          <w:szCs w:val="28"/>
        </w:rPr>
        <w:t xml:space="preserve">η Εκκλησία και οι Εκκλησιαστικοί Οργανισμοί καλούνται να εργαστούν και να δράσουν στο Διαδίκτυο με καλαισθησία, σωφροσύνη και εφαρμόζοντας το «μέτρον άριστον», όπως το επισήμανε ο </w:t>
      </w:r>
      <w:proofErr w:type="spellStart"/>
      <w:r>
        <w:rPr>
          <w:rFonts w:ascii="Palatino Linotype" w:eastAsia="Palatino Linotype" w:hAnsi="Palatino Linotype" w:cs="Palatino Linotype"/>
          <w:color w:val="000000"/>
          <w:sz w:val="28"/>
          <w:szCs w:val="28"/>
        </w:rPr>
        <w:t>Κλεόβουος</w:t>
      </w:r>
      <w:proofErr w:type="spellEnd"/>
      <w:r>
        <w:rPr>
          <w:rFonts w:ascii="Palatino Linotype" w:eastAsia="Palatino Linotype" w:hAnsi="Palatino Linotype" w:cs="Palatino Linotype"/>
          <w:color w:val="000000"/>
          <w:sz w:val="28"/>
          <w:szCs w:val="28"/>
        </w:rPr>
        <w:t xml:space="preserve"> ο Ρόδιος, ποσοτικά και κυρίως ποιοτικά, αλλά και </w:t>
      </w:r>
      <w:r>
        <w:rPr>
          <w:rFonts w:ascii="Palatino Linotype" w:eastAsia="Palatino Linotype" w:hAnsi="Palatino Linotype" w:cs="Palatino Linotype"/>
          <w:color w:val="000000"/>
          <w:sz w:val="28"/>
          <w:szCs w:val="28"/>
        </w:rPr>
        <w:t>το «</w:t>
      </w:r>
      <w:proofErr w:type="spellStart"/>
      <w:r>
        <w:rPr>
          <w:rFonts w:ascii="Palatino Linotype" w:eastAsia="Palatino Linotype" w:hAnsi="Palatino Linotype" w:cs="Palatino Linotype"/>
          <w:color w:val="000000"/>
          <w:sz w:val="28"/>
          <w:szCs w:val="28"/>
        </w:rPr>
        <w:t>α</w:t>
      </w:r>
      <w:r>
        <w:rPr>
          <w:rFonts w:ascii="Palatino Linotype" w:eastAsia="Palatino Linotype" w:hAnsi="Palatino Linotype" w:cs="Palatino Linotype"/>
          <w:color w:val="000000"/>
          <w:sz w:val="28"/>
          <w:szCs w:val="28"/>
        </w:rPr>
        <w:t>ἰὲ</w:t>
      </w:r>
      <w:r>
        <w:rPr>
          <w:rFonts w:ascii="Palatino Linotype" w:eastAsia="Palatino Linotype" w:hAnsi="Palatino Linotype" w:cs="Palatino Linotype"/>
          <w:color w:val="000000"/>
          <w:sz w:val="28"/>
          <w:szCs w:val="28"/>
        </w:rPr>
        <w:t>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ἀ</w:t>
      </w:r>
      <w:r>
        <w:rPr>
          <w:rFonts w:ascii="Palatino Linotype" w:eastAsia="Palatino Linotype" w:hAnsi="Palatino Linotype" w:cs="Palatino Linotype"/>
          <w:color w:val="000000"/>
          <w:sz w:val="28"/>
          <w:szCs w:val="28"/>
        </w:rPr>
        <w:t>ριστεύειν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κα</w:t>
      </w:r>
      <w:r>
        <w:rPr>
          <w:rFonts w:ascii="Palatino Linotype" w:eastAsia="Palatino Linotype" w:hAnsi="Palatino Linotype" w:cs="Palatino Linotype"/>
          <w:color w:val="000000"/>
          <w:sz w:val="28"/>
          <w:szCs w:val="28"/>
        </w:rPr>
        <w:t>ὶ</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ὑ</w:t>
      </w:r>
      <w:r>
        <w:rPr>
          <w:rFonts w:ascii="Palatino Linotype" w:eastAsia="Palatino Linotype" w:hAnsi="Palatino Linotype" w:cs="Palatino Linotype"/>
          <w:color w:val="000000"/>
          <w:sz w:val="28"/>
          <w:szCs w:val="28"/>
        </w:rPr>
        <w:t>πείροχον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ἔ</w:t>
      </w:r>
      <w:r>
        <w:rPr>
          <w:rFonts w:ascii="Palatino Linotype" w:eastAsia="Palatino Linotype" w:hAnsi="Palatino Linotype" w:cs="Palatino Linotype"/>
          <w:color w:val="000000"/>
          <w:sz w:val="28"/>
          <w:szCs w:val="28"/>
        </w:rPr>
        <w:t>μμεναι</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ἄ</w:t>
      </w:r>
      <w:r>
        <w:rPr>
          <w:rFonts w:ascii="Palatino Linotype" w:eastAsia="Palatino Linotype" w:hAnsi="Palatino Linotype" w:cs="Palatino Linotype"/>
          <w:color w:val="000000"/>
          <w:sz w:val="28"/>
          <w:szCs w:val="28"/>
        </w:rPr>
        <w:t>λλων</w:t>
      </w:r>
      <w:proofErr w:type="spellEnd"/>
      <w:r>
        <w:rPr>
          <w:rFonts w:ascii="Palatino Linotype" w:eastAsia="Palatino Linotype" w:hAnsi="Palatino Linotype" w:cs="Palatino Linotype"/>
          <w:color w:val="000000"/>
          <w:sz w:val="28"/>
          <w:szCs w:val="28"/>
        </w:rPr>
        <w:t xml:space="preserve">» (Ομήρου, </w:t>
      </w:r>
      <w:proofErr w:type="spellStart"/>
      <w:r>
        <w:rPr>
          <w:rFonts w:ascii="Palatino Linotype" w:eastAsia="Palatino Linotype" w:hAnsi="Palatino Linotype" w:cs="Palatino Linotype"/>
          <w:color w:val="000000"/>
          <w:sz w:val="28"/>
          <w:szCs w:val="28"/>
        </w:rPr>
        <w:t>Ιλιάδα</w:t>
      </w:r>
      <w:proofErr w:type="spellEnd"/>
      <w:r>
        <w:rPr>
          <w:rFonts w:ascii="Palatino Linotype" w:eastAsia="Palatino Linotype" w:hAnsi="Palatino Linotype" w:cs="Palatino Linotype"/>
          <w:color w:val="000000"/>
          <w:sz w:val="28"/>
          <w:szCs w:val="28"/>
        </w:rPr>
        <w:t xml:space="preserve"> Ζ 208), δηλ. στον τομέα της πληροφορίας πάντοτε να αριστεύουν και να ξεχωρίζουν για την ποιότητά τους, για να </w:t>
      </w:r>
      <w:proofErr w:type="spellStart"/>
      <w:r>
        <w:rPr>
          <w:rFonts w:ascii="Palatino Linotype" w:eastAsia="Palatino Linotype" w:hAnsi="Palatino Linotype" w:cs="Palatino Linotype"/>
          <w:color w:val="000000"/>
          <w:sz w:val="28"/>
          <w:szCs w:val="28"/>
        </w:rPr>
        <w:t>προτιμούνται</w:t>
      </w:r>
      <w:proofErr w:type="spellEnd"/>
      <w:r>
        <w:rPr>
          <w:rFonts w:ascii="Palatino Linotype" w:eastAsia="Palatino Linotype" w:hAnsi="Palatino Linotype" w:cs="Palatino Linotype"/>
          <w:color w:val="000000"/>
          <w:sz w:val="28"/>
          <w:szCs w:val="28"/>
        </w:rPr>
        <w:t xml:space="preserve"> από άλλες ιστοσελίδες και άλλους </w:t>
      </w:r>
      <w:proofErr w:type="spellStart"/>
      <w:r>
        <w:rPr>
          <w:rFonts w:ascii="Palatino Linotype" w:eastAsia="Palatino Linotype" w:hAnsi="Palatino Linotype" w:cs="Palatino Linotype"/>
          <w:color w:val="000000"/>
          <w:sz w:val="28"/>
          <w:szCs w:val="28"/>
        </w:rPr>
        <w:t>παρόχους</w:t>
      </w:r>
      <w:proofErr w:type="spellEnd"/>
      <w:r>
        <w:rPr>
          <w:rFonts w:ascii="Palatino Linotype" w:eastAsia="Palatino Linotype" w:hAnsi="Palatino Linotype" w:cs="Palatino Linotype"/>
          <w:color w:val="000000"/>
          <w:sz w:val="28"/>
          <w:szCs w:val="28"/>
        </w:rPr>
        <w:t xml:space="preserve"> πληροφοριών. Ασφαλώς αυτό </w:t>
      </w:r>
      <w:r>
        <w:rPr>
          <w:rFonts w:ascii="Palatino Linotype" w:eastAsia="Palatino Linotype" w:hAnsi="Palatino Linotype" w:cs="Palatino Linotype"/>
          <w:color w:val="000000"/>
          <w:sz w:val="28"/>
          <w:szCs w:val="28"/>
        </w:rPr>
        <w:t>προϋποθέτει  συνεχή αναβάθμιση και των προγραμμάτων και τ</w:t>
      </w:r>
      <w:r>
        <w:rPr>
          <w:rFonts w:ascii="Palatino Linotype" w:eastAsia="Palatino Linotype" w:hAnsi="Palatino Linotype" w:cs="Palatino Linotype"/>
          <w:sz w:val="28"/>
          <w:szCs w:val="28"/>
        </w:rPr>
        <w:t>ω</w:t>
      </w:r>
      <w:r>
        <w:rPr>
          <w:rFonts w:ascii="Palatino Linotype" w:eastAsia="Palatino Linotype" w:hAnsi="Palatino Linotype" w:cs="Palatino Linotype"/>
          <w:color w:val="000000"/>
          <w:sz w:val="28"/>
          <w:szCs w:val="28"/>
        </w:rPr>
        <w:t xml:space="preserve">ν ηλεκτρονικών υπολογιστών, ανάλογα με την πρόοδο της τεχνολογίας, </w:t>
      </w:r>
      <w:proofErr w:type="spellStart"/>
      <w:r>
        <w:rPr>
          <w:rFonts w:ascii="Palatino Linotype" w:eastAsia="Palatino Linotype" w:hAnsi="Palatino Linotype" w:cs="Palatino Linotype"/>
          <w:color w:val="000000"/>
          <w:sz w:val="28"/>
          <w:szCs w:val="28"/>
        </w:rPr>
        <w:t>επικαιροποίηση</w:t>
      </w:r>
      <w:proofErr w:type="spellEnd"/>
      <w:r>
        <w:rPr>
          <w:rFonts w:ascii="Palatino Linotype" w:eastAsia="Palatino Linotype" w:hAnsi="Palatino Linotype" w:cs="Palatino Linotype"/>
          <w:color w:val="000000"/>
          <w:sz w:val="28"/>
          <w:szCs w:val="28"/>
        </w:rPr>
        <w:t>, σωστό προγραμματισμό και αγάπη και ένθεο ζήλο από το επιστημονικ</w:t>
      </w:r>
      <w:r>
        <w:rPr>
          <w:rFonts w:ascii="Palatino Linotype" w:eastAsia="Palatino Linotype" w:hAnsi="Palatino Linotype" w:cs="Palatino Linotype"/>
          <w:sz w:val="28"/>
          <w:szCs w:val="28"/>
        </w:rPr>
        <w:t xml:space="preserve">ό, υπαλληλικό και άλλο </w:t>
      </w:r>
      <w:r>
        <w:rPr>
          <w:rFonts w:ascii="Palatino Linotype" w:eastAsia="Palatino Linotype" w:hAnsi="Palatino Linotype" w:cs="Palatino Linotype"/>
          <w:color w:val="000000"/>
          <w:sz w:val="28"/>
          <w:szCs w:val="28"/>
        </w:rPr>
        <w:t xml:space="preserve">προσωπικό γι’ αυτό που </w:t>
      </w:r>
      <w:r>
        <w:rPr>
          <w:rFonts w:ascii="Palatino Linotype" w:eastAsia="Palatino Linotype" w:hAnsi="Palatino Linotype" w:cs="Palatino Linotype"/>
          <w:color w:val="000000"/>
          <w:sz w:val="28"/>
          <w:szCs w:val="28"/>
        </w:rPr>
        <w:lastRenderedPageBreak/>
        <w:t>κάνει</w:t>
      </w:r>
      <w:r>
        <w:rPr>
          <w:rFonts w:ascii="Palatino Linotype" w:eastAsia="Palatino Linotype" w:hAnsi="Palatino Linotype" w:cs="Palatino Linotype"/>
          <w:color w:val="000000"/>
          <w:sz w:val="28"/>
          <w:szCs w:val="28"/>
        </w:rPr>
        <w:t xml:space="preserve">. Δεν πρέπει να </w:t>
      </w:r>
      <w:proofErr w:type="spellStart"/>
      <w:r>
        <w:rPr>
          <w:rFonts w:ascii="Palatino Linotype" w:eastAsia="Palatino Linotype" w:hAnsi="Palatino Linotype" w:cs="Palatino Linotype"/>
          <w:color w:val="000000"/>
          <w:sz w:val="28"/>
          <w:szCs w:val="28"/>
        </w:rPr>
        <w:t>ξεχνάται</w:t>
      </w:r>
      <w:proofErr w:type="spellEnd"/>
      <w:r>
        <w:rPr>
          <w:rFonts w:ascii="Palatino Linotype" w:eastAsia="Palatino Linotype" w:hAnsi="Palatino Linotype" w:cs="Palatino Linotype"/>
          <w:color w:val="000000"/>
          <w:sz w:val="28"/>
          <w:szCs w:val="28"/>
        </w:rPr>
        <w:t xml:space="preserve"> από κανένα, που διαχειρίζεται με ε</w:t>
      </w:r>
      <w:r>
        <w:rPr>
          <w:rFonts w:ascii="Palatino Linotype" w:eastAsia="Palatino Linotype" w:hAnsi="Palatino Linotype" w:cs="Palatino Linotype"/>
          <w:sz w:val="28"/>
          <w:szCs w:val="28"/>
        </w:rPr>
        <w:t>υσυνειδησία και σύνεση εκκλησιαστικά πράγματα γενικά και ειδικά</w:t>
      </w:r>
      <w:r>
        <w:rPr>
          <w:rFonts w:ascii="Palatino Linotype" w:eastAsia="Palatino Linotype" w:hAnsi="Palatino Linotype" w:cs="Palatino Linotype"/>
          <w:color w:val="000000"/>
          <w:sz w:val="28"/>
          <w:szCs w:val="28"/>
        </w:rPr>
        <w:t xml:space="preserve"> στον </w:t>
      </w:r>
      <w:r>
        <w:rPr>
          <w:rFonts w:ascii="Palatino Linotype" w:eastAsia="Palatino Linotype" w:hAnsi="Palatino Linotype" w:cs="Palatino Linotype"/>
          <w:sz w:val="28"/>
          <w:szCs w:val="28"/>
        </w:rPr>
        <w:t>ευαίσθητο χώρο πληροφορίας στον κυβερνοχώρου, ότι</w:t>
      </w:r>
      <w:r>
        <w:rPr>
          <w:rFonts w:ascii="Palatino Linotype" w:eastAsia="Palatino Linotype" w:hAnsi="Palatino Linotype" w:cs="Palatino Linotype"/>
          <w:color w:val="000000"/>
          <w:sz w:val="28"/>
          <w:szCs w:val="28"/>
        </w:rPr>
        <w:t xml:space="preserve"> σε όλα τα επίπεδα συνεργασίας και προσφοράς ε</w:t>
      </w:r>
      <w:r>
        <w:rPr>
          <w:rFonts w:ascii="Palatino Linotype" w:eastAsia="Palatino Linotype" w:hAnsi="Palatino Linotype" w:cs="Palatino Linotype"/>
          <w:sz w:val="28"/>
          <w:szCs w:val="28"/>
        </w:rPr>
        <w:t>ίναι απαραίτητο να τηρείται</w:t>
      </w:r>
      <w:r>
        <w:rPr>
          <w:rFonts w:ascii="Palatino Linotype" w:eastAsia="Palatino Linotype" w:hAnsi="Palatino Linotype" w:cs="Palatino Linotype"/>
          <w:color w:val="000000"/>
          <w:sz w:val="28"/>
          <w:szCs w:val="28"/>
        </w:rPr>
        <w:t xml:space="preserve"> το «π</w:t>
      </w:r>
      <w:r>
        <w:rPr>
          <w:rFonts w:ascii="Palatino Linotype" w:eastAsia="Palatino Linotype" w:hAnsi="Palatino Linotype" w:cs="Palatino Linotype"/>
          <w:color w:val="000000"/>
          <w:sz w:val="28"/>
          <w:szCs w:val="28"/>
        </w:rPr>
        <w:t xml:space="preserve">άντα ευσχημόνως και κατά </w:t>
      </w:r>
      <w:proofErr w:type="spellStart"/>
      <w:r>
        <w:rPr>
          <w:rFonts w:ascii="Palatino Linotype" w:eastAsia="Palatino Linotype" w:hAnsi="Palatino Linotype" w:cs="Palatino Linotype"/>
          <w:color w:val="000000"/>
          <w:sz w:val="28"/>
          <w:szCs w:val="28"/>
        </w:rPr>
        <w:t>τάξιν</w:t>
      </w:r>
      <w:proofErr w:type="spellEnd"/>
      <w:r>
        <w:rPr>
          <w:rFonts w:ascii="Palatino Linotype" w:eastAsia="Palatino Linotype" w:hAnsi="Palatino Linotype" w:cs="Palatino Linotype"/>
          <w:color w:val="000000"/>
          <w:sz w:val="28"/>
          <w:szCs w:val="28"/>
        </w:rPr>
        <w:t xml:space="preserve"> </w:t>
      </w:r>
      <w:proofErr w:type="spellStart"/>
      <w:r>
        <w:rPr>
          <w:rFonts w:ascii="Palatino Linotype" w:eastAsia="Palatino Linotype" w:hAnsi="Palatino Linotype" w:cs="Palatino Linotype"/>
          <w:color w:val="000000"/>
          <w:sz w:val="28"/>
          <w:szCs w:val="28"/>
        </w:rPr>
        <w:t>γινέσθω</w:t>
      </w:r>
      <w:proofErr w:type="spellEnd"/>
      <w:r>
        <w:rPr>
          <w:rFonts w:ascii="Palatino Linotype" w:eastAsia="Palatino Linotype" w:hAnsi="Palatino Linotype" w:cs="Palatino Linotype"/>
          <w:color w:val="000000"/>
          <w:sz w:val="28"/>
          <w:szCs w:val="28"/>
        </w:rPr>
        <w:t xml:space="preserve">» (Α΄ </w:t>
      </w:r>
      <w:proofErr w:type="spellStart"/>
      <w:r>
        <w:rPr>
          <w:rFonts w:ascii="Palatino Linotype" w:eastAsia="Palatino Linotype" w:hAnsi="Palatino Linotype" w:cs="Palatino Linotype"/>
          <w:color w:val="000000"/>
          <w:sz w:val="28"/>
          <w:szCs w:val="28"/>
        </w:rPr>
        <w:t>Κορινθ</w:t>
      </w:r>
      <w:proofErr w:type="spellEnd"/>
      <w:r>
        <w:rPr>
          <w:rFonts w:ascii="Palatino Linotype" w:eastAsia="Palatino Linotype" w:hAnsi="Palatino Linotype" w:cs="Palatino Linotype"/>
          <w:color w:val="000000"/>
          <w:sz w:val="28"/>
          <w:szCs w:val="28"/>
        </w:rPr>
        <w:t>. 14, 40).</w:t>
      </w:r>
    </w:p>
    <w:p w:rsidR="00F072BB" w:rsidRDefault="00F072BB">
      <w:pPr>
        <w:pBdr>
          <w:top w:val="nil"/>
          <w:left w:val="nil"/>
          <w:bottom w:val="nil"/>
          <w:right w:val="nil"/>
          <w:between w:val="nil"/>
        </w:pBdr>
        <w:spacing w:after="0" w:line="360" w:lineRule="auto"/>
        <w:ind w:firstLine="567"/>
        <w:jc w:val="both"/>
        <w:rPr>
          <w:rFonts w:ascii="Palatino Linotype" w:eastAsia="Palatino Linotype" w:hAnsi="Palatino Linotype" w:cs="Palatino Linotype"/>
          <w:color w:val="000000"/>
          <w:sz w:val="28"/>
          <w:szCs w:val="28"/>
        </w:rPr>
      </w:pPr>
    </w:p>
    <w:p w:rsidR="00F072BB" w:rsidRDefault="003870B7">
      <w:pPr>
        <w:pBdr>
          <w:top w:val="nil"/>
          <w:left w:val="nil"/>
          <w:bottom w:val="nil"/>
          <w:right w:val="nil"/>
          <w:between w:val="nil"/>
        </w:pBdr>
        <w:spacing w:line="360" w:lineRule="auto"/>
        <w:ind w:firstLine="567"/>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Σας ευχαριστώ για την προσοχή σας.</w:t>
      </w:r>
    </w:p>
    <w:p w:rsidR="00F072BB" w:rsidRDefault="00F072BB">
      <w:pPr>
        <w:spacing w:line="360" w:lineRule="auto"/>
        <w:ind w:firstLine="567"/>
        <w:jc w:val="both"/>
        <w:rPr>
          <w:rFonts w:ascii="Palatino Linotype" w:eastAsia="Palatino Linotype" w:hAnsi="Palatino Linotype" w:cs="Palatino Linotype"/>
          <w:sz w:val="28"/>
          <w:szCs w:val="28"/>
        </w:rPr>
      </w:pPr>
    </w:p>
    <w:sectPr w:rsidR="00F072BB">
      <w:headerReference w:type="default" r:id="rId6"/>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B7" w:rsidRDefault="003870B7">
      <w:pPr>
        <w:spacing w:after="0" w:line="240" w:lineRule="auto"/>
      </w:pPr>
      <w:r>
        <w:separator/>
      </w:r>
    </w:p>
  </w:endnote>
  <w:endnote w:type="continuationSeparator" w:id="0">
    <w:p w:rsidR="003870B7" w:rsidRDefault="0038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2BB" w:rsidRDefault="003870B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265146">
      <w:rPr>
        <w:color w:val="000000"/>
      </w:rPr>
      <w:fldChar w:fldCharType="separate"/>
    </w:r>
    <w:r w:rsidR="00265146">
      <w:rPr>
        <w:noProof/>
        <w:color w:val="000000"/>
      </w:rPr>
      <w:t>1</w:t>
    </w:r>
    <w:r>
      <w:rPr>
        <w:color w:val="000000"/>
      </w:rPr>
      <w:fldChar w:fldCharType="end"/>
    </w:r>
  </w:p>
  <w:p w:rsidR="00F072BB" w:rsidRDefault="00F072B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B7" w:rsidRDefault="003870B7">
      <w:pPr>
        <w:spacing w:after="0" w:line="240" w:lineRule="auto"/>
      </w:pPr>
      <w:r>
        <w:separator/>
      </w:r>
    </w:p>
  </w:footnote>
  <w:footnote w:type="continuationSeparator" w:id="0">
    <w:p w:rsidR="003870B7" w:rsidRDefault="00387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2BB" w:rsidRDefault="003870B7">
    <w:pPr>
      <w:spacing w:after="0" w:line="276" w:lineRule="auto"/>
      <w:ind w:left="-567" w:right="-330"/>
      <w:jc w:val="center"/>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 xml:space="preserve">Του </w:t>
    </w:r>
    <w:proofErr w:type="spellStart"/>
    <w:r>
      <w:rPr>
        <w:rFonts w:ascii="Palatino Linotype" w:eastAsia="Palatino Linotype" w:hAnsi="Palatino Linotype" w:cs="Palatino Linotype"/>
        <w:sz w:val="16"/>
        <w:szCs w:val="16"/>
      </w:rPr>
      <w:t>Επ</w:t>
    </w:r>
    <w:proofErr w:type="spellEnd"/>
    <w:r>
      <w:rPr>
        <w:rFonts w:ascii="Palatino Linotype" w:eastAsia="Palatino Linotype" w:hAnsi="Palatino Linotype" w:cs="Palatino Linotype"/>
        <w:sz w:val="16"/>
        <w:szCs w:val="16"/>
      </w:rPr>
      <w:t>. Μεσαορίας Γρηγορίου, Χρήση και κατάχρηση των εργαλείων προώθησης της πληροφορίας. Ποιο είναι το μέτρο της χρήσης;</w:t>
    </w:r>
  </w:p>
  <w:p w:rsidR="00F072BB" w:rsidRDefault="00F072BB">
    <w:pPr>
      <w:pBdr>
        <w:top w:val="nil"/>
        <w:left w:val="nil"/>
        <w:bottom w:val="nil"/>
        <w:right w:val="nil"/>
        <w:between w:val="nil"/>
      </w:pBdr>
      <w:tabs>
        <w:tab w:val="center" w:pos="4513"/>
        <w:tab w:val="right" w:pos="9026"/>
      </w:tabs>
      <w:spacing w:after="0" w:line="240" w:lineRule="auto"/>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BB"/>
    <w:rsid w:val="00265146"/>
    <w:rsid w:val="003870B7"/>
    <w:rsid w:val="00F0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4D190-4981-4863-965E-56191BD9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5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10927"/>
    <w:pPr>
      <w:ind w:left="720"/>
      <w:contextualSpacing/>
    </w:pPr>
  </w:style>
  <w:style w:type="paragraph" w:styleId="Header">
    <w:name w:val="header"/>
    <w:basedOn w:val="Normal"/>
    <w:link w:val="HeaderChar"/>
    <w:uiPriority w:val="99"/>
    <w:unhideWhenUsed/>
    <w:rsid w:val="00345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2AD"/>
  </w:style>
  <w:style w:type="paragraph" w:styleId="Footer">
    <w:name w:val="footer"/>
    <w:basedOn w:val="Normal"/>
    <w:link w:val="FooterChar"/>
    <w:uiPriority w:val="99"/>
    <w:unhideWhenUsed/>
    <w:rsid w:val="00345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2AD"/>
  </w:style>
  <w:style w:type="paragraph" w:styleId="BalloonText">
    <w:name w:val="Balloon Text"/>
    <w:basedOn w:val="Normal"/>
    <w:link w:val="BalloonTextChar"/>
    <w:uiPriority w:val="99"/>
    <w:semiHidden/>
    <w:unhideWhenUsed/>
    <w:rsid w:val="0060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88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2018-06-19T08:38:00Z</dcterms:created>
  <dcterms:modified xsi:type="dcterms:W3CDTF">2018-06-19T08:38:00Z</dcterms:modified>
</cp:coreProperties>
</file>